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5BA" w:rsidRPr="00B22A68" w:rsidRDefault="000015BA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ПРАВИТЕЛЬСТВО МОСКОВСКОЙ ОБЛАСТИ</w:t>
      </w:r>
    </w:p>
    <w:p w:rsidR="000015BA" w:rsidRPr="00B22A68" w:rsidRDefault="000015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015BA" w:rsidRPr="00B22A68" w:rsidRDefault="000015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5BA" w:rsidRPr="00B22A68" w:rsidRDefault="000015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28 ноября 2007 г. </w:t>
      </w:r>
      <w:r w:rsidR="008539E2" w:rsidRPr="00B22A68">
        <w:rPr>
          <w:rFonts w:ascii="Times New Roman" w:hAnsi="Times New Roman" w:cs="Times New Roman"/>
          <w:sz w:val="24"/>
          <w:szCs w:val="24"/>
        </w:rPr>
        <w:t>№</w:t>
      </w:r>
      <w:r w:rsidRPr="00B22A68">
        <w:rPr>
          <w:rFonts w:ascii="Times New Roman" w:hAnsi="Times New Roman" w:cs="Times New Roman"/>
          <w:sz w:val="24"/>
          <w:szCs w:val="24"/>
        </w:rPr>
        <w:t xml:space="preserve"> 905/28</w:t>
      </w:r>
    </w:p>
    <w:p w:rsidR="000015BA" w:rsidRPr="00B22A68" w:rsidRDefault="000015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015BA" w:rsidRPr="00B22A68" w:rsidRDefault="000015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015BA" w:rsidRPr="00B22A68" w:rsidRDefault="000015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ОБ УТВЕРЖДЕНИИ ПОЛОЖЕНИЯ О МИНИСТЕРСТВЕ ТРАНСПОРТА</w:t>
      </w:r>
    </w:p>
    <w:p w:rsidR="000015BA" w:rsidRPr="00B22A68" w:rsidRDefault="000015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Список изменяющих документов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(в ред. постановлений Правительства МО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07.07.2008 </w:t>
      </w:r>
      <w:hyperlink r:id="rId4" w:history="1">
        <w:r w:rsidRPr="00B22A68">
          <w:rPr>
            <w:rFonts w:ascii="Times New Roman" w:hAnsi="Times New Roman" w:cs="Times New Roman"/>
            <w:sz w:val="24"/>
            <w:szCs w:val="24"/>
          </w:rPr>
          <w:t>№ 534/21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13.08.2008 </w:t>
      </w:r>
      <w:hyperlink r:id="rId5" w:history="1">
        <w:r w:rsidRPr="00B22A68">
          <w:rPr>
            <w:rFonts w:ascii="Times New Roman" w:hAnsi="Times New Roman" w:cs="Times New Roman"/>
            <w:sz w:val="24"/>
            <w:szCs w:val="24"/>
          </w:rPr>
          <w:t>№ 665/30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24.09.2008 </w:t>
      </w:r>
      <w:hyperlink r:id="rId6" w:history="1">
        <w:r w:rsidRPr="00B22A68">
          <w:rPr>
            <w:rFonts w:ascii="Times New Roman" w:hAnsi="Times New Roman" w:cs="Times New Roman"/>
            <w:sz w:val="24"/>
            <w:szCs w:val="24"/>
          </w:rPr>
          <w:t>№ 847/35</w:t>
        </w:r>
      </w:hyperlink>
      <w:r w:rsidRPr="00B22A68">
        <w:rPr>
          <w:rFonts w:ascii="Times New Roman" w:hAnsi="Times New Roman" w:cs="Times New Roman"/>
          <w:sz w:val="24"/>
          <w:szCs w:val="24"/>
        </w:rPr>
        <w:t>,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24.06.2009 </w:t>
      </w:r>
      <w:hyperlink r:id="rId7" w:history="1">
        <w:r w:rsidRPr="00B22A68">
          <w:rPr>
            <w:rFonts w:ascii="Times New Roman" w:hAnsi="Times New Roman" w:cs="Times New Roman"/>
            <w:sz w:val="24"/>
            <w:szCs w:val="24"/>
          </w:rPr>
          <w:t>№ 505/25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21.04.2010 </w:t>
      </w:r>
      <w:hyperlink r:id="rId8" w:history="1">
        <w:r w:rsidRPr="00B22A68">
          <w:rPr>
            <w:rFonts w:ascii="Times New Roman" w:hAnsi="Times New Roman" w:cs="Times New Roman"/>
            <w:sz w:val="24"/>
            <w:szCs w:val="24"/>
          </w:rPr>
          <w:t>№ 258/16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21.09.2010 </w:t>
      </w:r>
      <w:hyperlink r:id="rId9" w:history="1">
        <w:r w:rsidRPr="00B22A68">
          <w:rPr>
            <w:rFonts w:ascii="Times New Roman" w:hAnsi="Times New Roman" w:cs="Times New Roman"/>
            <w:sz w:val="24"/>
            <w:szCs w:val="24"/>
          </w:rPr>
          <w:t>№ 811/45</w:t>
        </w:r>
      </w:hyperlink>
      <w:r w:rsidRPr="00B22A68">
        <w:rPr>
          <w:rFonts w:ascii="Times New Roman" w:hAnsi="Times New Roman" w:cs="Times New Roman"/>
          <w:sz w:val="24"/>
          <w:szCs w:val="24"/>
        </w:rPr>
        <w:t>,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20.12.2010 </w:t>
      </w:r>
      <w:hyperlink r:id="rId10" w:history="1">
        <w:r w:rsidRPr="00B22A68">
          <w:rPr>
            <w:rFonts w:ascii="Times New Roman" w:hAnsi="Times New Roman" w:cs="Times New Roman"/>
            <w:sz w:val="24"/>
            <w:szCs w:val="24"/>
          </w:rPr>
          <w:t>№ 1145/58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25.04.2011 </w:t>
      </w:r>
      <w:hyperlink r:id="rId11" w:history="1">
        <w:r w:rsidRPr="00B22A68">
          <w:rPr>
            <w:rFonts w:ascii="Times New Roman" w:hAnsi="Times New Roman" w:cs="Times New Roman"/>
            <w:sz w:val="24"/>
            <w:szCs w:val="24"/>
          </w:rPr>
          <w:t>№ 369/15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28.06.2011 </w:t>
      </w:r>
      <w:hyperlink r:id="rId12" w:history="1">
        <w:r w:rsidRPr="00B22A68">
          <w:rPr>
            <w:rFonts w:ascii="Times New Roman" w:hAnsi="Times New Roman" w:cs="Times New Roman"/>
            <w:sz w:val="24"/>
            <w:szCs w:val="24"/>
          </w:rPr>
          <w:t>№ 583/22</w:t>
        </w:r>
      </w:hyperlink>
      <w:r w:rsidRPr="00B22A68">
        <w:rPr>
          <w:rFonts w:ascii="Times New Roman" w:hAnsi="Times New Roman" w:cs="Times New Roman"/>
          <w:sz w:val="24"/>
          <w:szCs w:val="24"/>
        </w:rPr>
        <w:t>,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15.07.2011 </w:t>
      </w:r>
      <w:hyperlink r:id="rId13" w:history="1">
        <w:r w:rsidRPr="00B22A68">
          <w:rPr>
            <w:rFonts w:ascii="Times New Roman" w:hAnsi="Times New Roman" w:cs="Times New Roman"/>
            <w:sz w:val="24"/>
            <w:szCs w:val="24"/>
          </w:rPr>
          <w:t>№ 711/26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12.01.2012 </w:t>
      </w:r>
      <w:hyperlink r:id="rId14" w:history="1">
        <w:r w:rsidRPr="00B22A68">
          <w:rPr>
            <w:rFonts w:ascii="Times New Roman" w:hAnsi="Times New Roman" w:cs="Times New Roman"/>
            <w:sz w:val="24"/>
            <w:szCs w:val="24"/>
          </w:rPr>
          <w:t>№ 10/54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26.04.2012 </w:t>
      </w:r>
      <w:hyperlink r:id="rId15" w:history="1">
        <w:r w:rsidRPr="00B22A68">
          <w:rPr>
            <w:rFonts w:ascii="Times New Roman" w:hAnsi="Times New Roman" w:cs="Times New Roman"/>
            <w:sz w:val="24"/>
            <w:szCs w:val="24"/>
          </w:rPr>
          <w:t>№ 588/16</w:t>
        </w:r>
      </w:hyperlink>
      <w:r w:rsidRPr="00B22A68">
        <w:rPr>
          <w:rFonts w:ascii="Times New Roman" w:hAnsi="Times New Roman" w:cs="Times New Roman"/>
          <w:sz w:val="24"/>
          <w:szCs w:val="24"/>
        </w:rPr>
        <w:t>,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09.06.2012 </w:t>
      </w:r>
      <w:hyperlink r:id="rId16" w:history="1">
        <w:r w:rsidRPr="00B22A68">
          <w:rPr>
            <w:rFonts w:ascii="Times New Roman" w:hAnsi="Times New Roman" w:cs="Times New Roman"/>
            <w:sz w:val="24"/>
            <w:szCs w:val="24"/>
          </w:rPr>
          <w:t>№ 805/19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14.08.2012 </w:t>
      </w:r>
      <w:hyperlink r:id="rId17" w:history="1">
        <w:r w:rsidRPr="00B22A68">
          <w:rPr>
            <w:rFonts w:ascii="Times New Roman" w:hAnsi="Times New Roman" w:cs="Times New Roman"/>
            <w:sz w:val="24"/>
            <w:szCs w:val="24"/>
          </w:rPr>
          <w:t>№ 990/30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28.08.2012 </w:t>
      </w:r>
      <w:hyperlink r:id="rId18" w:history="1">
        <w:r w:rsidRPr="00B22A68">
          <w:rPr>
            <w:rFonts w:ascii="Times New Roman" w:hAnsi="Times New Roman" w:cs="Times New Roman"/>
            <w:sz w:val="24"/>
            <w:szCs w:val="24"/>
          </w:rPr>
          <w:t>№ 1035/32</w:t>
        </w:r>
      </w:hyperlink>
      <w:r w:rsidRPr="00B22A68">
        <w:rPr>
          <w:rFonts w:ascii="Times New Roman" w:hAnsi="Times New Roman" w:cs="Times New Roman"/>
          <w:sz w:val="24"/>
          <w:szCs w:val="24"/>
        </w:rPr>
        <w:t>,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18.09.2012 </w:t>
      </w:r>
      <w:hyperlink r:id="rId19" w:history="1">
        <w:r w:rsidRPr="00B22A68">
          <w:rPr>
            <w:rFonts w:ascii="Times New Roman" w:hAnsi="Times New Roman" w:cs="Times New Roman"/>
            <w:sz w:val="24"/>
            <w:szCs w:val="24"/>
          </w:rPr>
          <w:t>№ 1144/34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14.11.2012 </w:t>
      </w:r>
      <w:hyperlink r:id="rId20" w:history="1">
        <w:r w:rsidRPr="00B22A68">
          <w:rPr>
            <w:rFonts w:ascii="Times New Roman" w:hAnsi="Times New Roman" w:cs="Times New Roman"/>
            <w:sz w:val="24"/>
            <w:szCs w:val="24"/>
          </w:rPr>
          <w:t>№ 1457/41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11.12.2012 </w:t>
      </w:r>
      <w:hyperlink r:id="rId21" w:history="1">
        <w:r w:rsidRPr="00B22A68">
          <w:rPr>
            <w:rFonts w:ascii="Times New Roman" w:hAnsi="Times New Roman" w:cs="Times New Roman"/>
            <w:sz w:val="24"/>
            <w:szCs w:val="24"/>
          </w:rPr>
          <w:t>№ 1530/45</w:t>
        </w:r>
      </w:hyperlink>
      <w:r w:rsidRPr="00B22A68">
        <w:rPr>
          <w:rFonts w:ascii="Times New Roman" w:hAnsi="Times New Roman" w:cs="Times New Roman"/>
          <w:sz w:val="24"/>
          <w:szCs w:val="24"/>
        </w:rPr>
        <w:t>,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26.02.2013 </w:t>
      </w:r>
      <w:hyperlink r:id="rId22" w:history="1">
        <w:r w:rsidRPr="00B22A68">
          <w:rPr>
            <w:rFonts w:ascii="Times New Roman" w:hAnsi="Times New Roman" w:cs="Times New Roman"/>
            <w:sz w:val="24"/>
            <w:szCs w:val="24"/>
          </w:rPr>
          <w:t>№ 108/7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20.05.2013 </w:t>
      </w:r>
      <w:hyperlink r:id="rId23" w:history="1">
        <w:r w:rsidRPr="00B22A68">
          <w:rPr>
            <w:rFonts w:ascii="Times New Roman" w:hAnsi="Times New Roman" w:cs="Times New Roman"/>
            <w:sz w:val="24"/>
            <w:szCs w:val="24"/>
          </w:rPr>
          <w:t>№ 335/19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28.06.2013 </w:t>
      </w:r>
      <w:hyperlink r:id="rId24" w:history="1">
        <w:r w:rsidRPr="00B22A68">
          <w:rPr>
            <w:rFonts w:ascii="Times New Roman" w:hAnsi="Times New Roman" w:cs="Times New Roman"/>
            <w:sz w:val="24"/>
            <w:szCs w:val="24"/>
          </w:rPr>
          <w:t>№ 471/27</w:t>
        </w:r>
      </w:hyperlink>
      <w:r w:rsidRPr="00B22A68">
        <w:rPr>
          <w:rFonts w:ascii="Times New Roman" w:hAnsi="Times New Roman" w:cs="Times New Roman"/>
          <w:sz w:val="24"/>
          <w:szCs w:val="24"/>
        </w:rPr>
        <w:t>,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18.09.2013 </w:t>
      </w:r>
      <w:hyperlink r:id="rId25" w:history="1">
        <w:r w:rsidRPr="00B22A68">
          <w:rPr>
            <w:rFonts w:ascii="Times New Roman" w:hAnsi="Times New Roman" w:cs="Times New Roman"/>
            <w:sz w:val="24"/>
            <w:szCs w:val="24"/>
          </w:rPr>
          <w:t>№ 746/41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14.11.2013 </w:t>
      </w:r>
      <w:hyperlink r:id="rId26" w:history="1">
        <w:r w:rsidRPr="00B22A68">
          <w:rPr>
            <w:rFonts w:ascii="Times New Roman" w:hAnsi="Times New Roman" w:cs="Times New Roman"/>
            <w:sz w:val="24"/>
            <w:szCs w:val="24"/>
          </w:rPr>
          <w:t>№ 946/50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26.11.2013 </w:t>
      </w:r>
      <w:hyperlink r:id="rId27" w:history="1">
        <w:r w:rsidRPr="00B22A68">
          <w:rPr>
            <w:rFonts w:ascii="Times New Roman" w:hAnsi="Times New Roman" w:cs="Times New Roman"/>
            <w:sz w:val="24"/>
            <w:szCs w:val="24"/>
          </w:rPr>
          <w:t>№ 979/52</w:t>
        </w:r>
      </w:hyperlink>
      <w:r w:rsidRPr="00B22A68">
        <w:rPr>
          <w:rFonts w:ascii="Times New Roman" w:hAnsi="Times New Roman" w:cs="Times New Roman"/>
          <w:sz w:val="24"/>
          <w:szCs w:val="24"/>
        </w:rPr>
        <w:t>,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05.03.2014 </w:t>
      </w:r>
      <w:hyperlink r:id="rId28" w:history="1">
        <w:r w:rsidRPr="00B22A68">
          <w:rPr>
            <w:rFonts w:ascii="Times New Roman" w:hAnsi="Times New Roman" w:cs="Times New Roman"/>
            <w:sz w:val="24"/>
            <w:szCs w:val="24"/>
          </w:rPr>
          <w:t>№ 128/7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29.04.2014 </w:t>
      </w:r>
      <w:hyperlink r:id="rId29" w:history="1">
        <w:r w:rsidRPr="00B22A68">
          <w:rPr>
            <w:rFonts w:ascii="Times New Roman" w:hAnsi="Times New Roman" w:cs="Times New Roman"/>
            <w:sz w:val="24"/>
            <w:szCs w:val="24"/>
          </w:rPr>
          <w:t>№ 309/15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03.06.2014 </w:t>
      </w:r>
      <w:hyperlink r:id="rId30" w:history="1">
        <w:r w:rsidRPr="00B22A68">
          <w:rPr>
            <w:rFonts w:ascii="Times New Roman" w:hAnsi="Times New Roman" w:cs="Times New Roman"/>
            <w:sz w:val="24"/>
            <w:szCs w:val="24"/>
          </w:rPr>
          <w:t>№ 421/18</w:t>
        </w:r>
      </w:hyperlink>
      <w:r w:rsidRPr="00B22A68">
        <w:rPr>
          <w:rFonts w:ascii="Times New Roman" w:hAnsi="Times New Roman" w:cs="Times New Roman"/>
          <w:sz w:val="24"/>
          <w:szCs w:val="24"/>
        </w:rPr>
        <w:t>,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26.12.2014 </w:t>
      </w:r>
      <w:hyperlink r:id="rId31" w:history="1">
        <w:r w:rsidRPr="00B22A68">
          <w:rPr>
            <w:rFonts w:ascii="Times New Roman" w:hAnsi="Times New Roman" w:cs="Times New Roman"/>
            <w:sz w:val="24"/>
            <w:szCs w:val="24"/>
          </w:rPr>
          <w:t>№ 1155/51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13.05.2015 </w:t>
      </w:r>
      <w:hyperlink r:id="rId32" w:history="1">
        <w:r w:rsidRPr="00B22A68">
          <w:rPr>
            <w:rFonts w:ascii="Times New Roman" w:hAnsi="Times New Roman" w:cs="Times New Roman"/>
            <w:sz w:val="24"/>
            <w:szCs w:val="24"/>
          </w:rPr>
          <w:t>№ 341/18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06.07.2015 </w:t>
      </w:r>
      <w:hyperlink r:id="rId33" w:history="1">
        <w:r w:rsidRPr="00B22A68">
          <w:rPr>
            <w:rFonts w:ascii="Times New Roman" w:hAnsi="Times New Roman" w:cs="Times New Roman"/>
            <w:sz w:val="24"/>
            <w:szCs w:val="24"/>
          </w:rPr>
          <w:t>№ 532/25</w:t>
        </w:r>
      </w:hyperlink>
      <w:r w:rsidRPr="00B22A68">
        <w:rPr>
          <w:rFonts w:ascii="Times New Roman" w:hAnsi="Times New Roman" w:cs="Times New Roman"/>
          <w:sz w:val="24"/>
          <w:szCs w:val="24"/>
        </w:rPr>
        <w:t>,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12.01.2016 </w:t>
      </w:r>
      <w:hyperlink r:id="rId34" w:history="1">
        <w:r w:rsidRPr="00B22A68">
          <w:rPr>
            <w:rFonts w:ascii="Times New Roman" w:hAnsi="Times New Roman" w:cs="Times New Roman"/>
            <w:sz w:val="24"/>
            <w:szCs w:val="24"/>
          </w:rPr>
          <w:t>№ 2/1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21.01.2016 </w:t>
      </w:r>
      <w:hyperlink r:id="rId35" w:history="1">
        <w:r w:rsidRPr="00B22A68">
          <w:rPr>
            <w:rFonts w:ascii="Times New Roman" w:hAnsi="Times New Roman" w:cs="Times New Roman"/>
            <w:sz w:val="24"/>
            <w:szCs w:val="24"/>
          </w:rPr>
          <w:t>№ 16/1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20.06.2016 </w:t>
      </w:r>
      <w:hyperlink r:id="rId36" w:history="1">
        <w:r w:rsidRPr="00B22A68">
          <w:rPr>
            <w:rFonts w:ascii="Times New Roman" w:hAnsi="Times New Roman" w:cs="Times New Roman"/>
            <w:sz w:val="24"/>
            <w:szCs w:val="24"/>
          </w:rPr>
          <w:t>№</w:t>
        </w:r>
      </w:hyperlink>
      <w:r w:rsidRPr="00B22A68">
        <w:rPr>
          <w:rFonts w:ascii="Times New Roman" w:hAnsi="Times New Roman" w:cs="Times New Roman"/>
          <w:sz w:val="24"/>
          <w:szCs w:val="24"/>
        </w:rPr>
        <w:t>)</w:t>
      </w:r>
    </w:p>
    <w:p w:rsidR="000015BA" w:rsidRPr="00B22A68" w:rsidRDefault="000015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В целях совершенствования деятельности Министерства транспорта Московской области Правительство Московской области постановляет: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46" w:history="1">
        <w:r w:rsidRPr="00B22A68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 о Министерстве транспорта Московской области (прилагается).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2. Признать утратившими силу:</w:t>
      </w:r>
    </w:p>
    <w:p w:rsidR="000015BA" w:rsidRPr="00B22A68" w:rsidRDefault="00083F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7" w:history="1">
        <w:r w:rsidR="000015BA" w:rsidRPr="00B22A68">
          <w:rPr>
            <w:rFonts w:ascii="Times New Roman" w:hAnsi="Times New Roman" w:cs="Times New Roman"/>
            <w:sz w:val="24"/>
            <w:szCs w:val="24"/>
          </w:rPr>
          <w:t>пункт 1</w:t>
        </w:r>
      </w:hyperlink>
      <w:r w:rsidR="000015BA" w:rsidRPr="00B22A68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Московской области от 28.07.2005 № 468/28 «Об утверждении Положения, структуры и штатной численности Министерства транспорта Московской области»;</w:t>
      </w:r>
    </w:p>
    <w:p w:rsidR="000015BA" w:rsidRPr="00B22A68" w:rsidRDefault="00083F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8" w:history="1">
        <w:r w:rsidR="000015BA" w:rsidRPr="00B22A68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="000015BA" w:rsidRPr="00B22A68">
        <w:rPr>
          <w:rFonts w:ascii="Times New Roman" w:hAnsi="Times New Roman" w:cs="Times New Roman"/>
          <w:sz w:val="24"/>
          <w:szCs w:val="24"/>
        </w:rPr>
        <w:t xml:space="preserve"> Правительства Московской области от 21.02.2006 № 113/6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="000015BA" w:rsidRPr="00B22A68">
        <w:rPr>
          <w:rFonts w:ascii="Times New Roman" w:hAnsi="Times New Roman" w:cs="Times New Roman"/>
          <w:sz w:val="24"/>
          <w:szCs w:val="24"/>
        </w:rPr>
        <w:t>«О внесении изменений в Положение о Министерстве транспорта Московской области»;</w:t>
      </w:r>
    </w:p>
    <w:p w:rsidR="000015BA" w:rsidRPr="00B22A68" w:rsidRDefault="00083F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9" w:history="1">
        <w:r w:rsidR="000015BA" w:rsidRPr="00B22A68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="000015BA" w:rsidRPr="00B22A68">
        <w:rPr>
          <w:rFonts w:ascii="Times New Roman" w:hAnsi="Times New Roman" w:cs="Times New Roman"/>
          <w:sz w:val="24"/>
          <w:szCs w:val="24"/>
        </w:rPr>
        <w:t xml:space="preserve"> Правительства Московской области от 11.05.2006 № 404/16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="000015BA" w:rsidRPr="00B22A68">
        <w:rPr>
          <w:rFonts w:ascii="Times New Roman" w:hAnsi="Times New Roman" w:cs="Times New Roman"/>
          <w:sz w:val="24"/>
          <w:szCs w:val="24"/>
        </w:rPr>
        <w:t>«О внесении изменений в Положение о Министерстве транспорта Московской области»;</w:t>
      </w:r>
    </w:p>
    <w:p w:rsidR="000015BA" w:rsidRPr="00B22A68" w:rsidRDefault="00083F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0" w:history="1">
        <w:r w:rsidR="000015BA" w:rsidRPr="00B22A68">
          <w:rPr>
            <w:rFonts w:ascii="Times New Roman" w:hAnsi="Times New Roman" w:cs="Times New Roman"/>
            <w:sz w:val="24"/>
            <w:szCs w:val="24"/>
          </w:rPr>
          <w:t>пункт 9</w:t>
        </w:r>
      </w:hyperlink>
      <w:r w:rsidR="000015BA" w:rsidRPr="00B22A68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Московской области от 04.08.2006 № 756/25 </w:t>
      </w:r>
      <w:r w:rsidR="008539E2" w:rsidRPr="00B22A68">
        <w:rPr>
          <w:rFonts w:ascii="Times New Roman" w:hAnsi="Times New Roman" w:cs="Times New Roman"/>
          <w:sz w:val="24"/>
          <w:szCs w:val="24"/>
        </w:rPr>
        <w:t>«</w:t>
      </w:r>
      <w:r w:rsidR="000015BA" w:rsidRPr="00B22A68">
        <w:rPr>
          <w:rFonts w:ascii="Times New Roman" w:hAnsi="Times New Roman" w:cs="Times New Roman"/>
          <w:sz w:val="24"/>
          <w:szCs w:val="24"/>
        </w:rPr>
        <w:t>О внесении изменений в Положения о некоторых центральных исполнительных органах государственной власти Московской области и государственных органах Московской области в части осуществления ими функций государственных заказчиков Московской области по размещению заказов на поставки товаров, выполнение работ, оказание услуг для государственных нужд Московской области</w:t>
      </w:r>
      <w:r w:rsidR="008539E2" w:rsidRPr="00B22A68">
        <w:rPr>
          <w:rFonts w:ascii="Times New Roman" w:hAnsi="Times New Roman" w:cs="Times New Roman"/>
          <w:sz w:val="24"/>
          <w:szCs w:val="24"/>
        </w:rPr>
        <w:t>»</w:t>
      </w:r>
      <w:r w:rsidR="000015BA" w:rsidRPr="00B22A68">
        <w:rPr>
          <w:rFonts w:ascii="Times New Roman" w:hAnsi="Times New Roman" w:cs="Times New Roman"/>
          <w:sz w:val="24"/>
          <w:szCs w:val="24"/>
        </w:rPr>
        <w:t>;</w:t>
      </w:r>
    </w:p>
    <w:p w:rsidR="000015BA" w:rsidRPr="00B22A68" w:rsidRDefault="00083F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1" w:history="1">
        <w:r w:rsidR="000015BA" w:rsidRPr="00B22A68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="000015BA" w:rsidRPr="00B22A68">
        <w:rPr>
          <w:rFonts w:ascii="Times New Roman" w:hAnsi="Times New Roman" w:cs="Times New Roman"/>
          <w:sz w:val="24"/>
          <w:szCs w:val="24"/>
        </w:rPr>
        <w:t xml:space="preserve"> Правительства Московской области от 09.08.2006 № 778/29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="000015BA" w:rsidRPr="00B22A68">
        <w:rPr>
          <w:rFonts w:ascii="Times New Roman" w:hAnsi="Times New Roman" w:cs="Times New Roman"/>
          <w:sz w:val="24"/>
          <w:szCs w:val="24"/>
        </w:rPr>
        <w:t>«О внесении изменений в Положение о Министерстве транспорта Московской области»;</w:t>
      </w:r>
    </w:p>
    <w:p w:rsidR="000015BA" w:rsidRPr="00B22A68" w:rsidRDefault="00083F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2" w:history="1">
        <w:r w:rsidR="000015BA" w:rsidRPr="00B22A68">
          <w:rPr>
            <w:rFonts w:ascii="Times New Roman" w:hAnsi="Times New Roman" w:cs="Times New Roman"/>
            <w:sz w:val="24"/>
            <w:szCs w:val="24"/>
          </w:rPr>
          <w:t>пункт 1</w:t>
        </w:r>
      </w:hyperlink>
      <w:r w:rsidR="000015BA" w:rsidRPr="00B22A68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Московской области от 17.08.2006 </w:t>
      </w:r>
      <w:r w:rsidR="008539E2" w:rsidRPr="00B22A68">
        <w:rPr>
          <w:rFonts w:ascii="Times New Roman" w:hAnsi="Times New Roman" w:cs="Times New Roman"/>
          <w:sz w:val="24"/>
          <w:szCs w:val="24"/>
        </w:rPr>
        <w:t>№</w:t>
      </w:r>
      <w:r w:rsidR="000015BA" w:rsidRPr="00B22A68">
        <w:rPr>
          <w:rFonts w:ascii="Times New Roman" w:hAnsi="Times New Roman" w:cs="Times New Roman"/>
          <w:sz w:val="24"/>
          <w:szCs w:val="24"/>
        </w:rPr>
        <w:t xml:space="preserve"> 801/32 </w:t>
      </w:r>
      <w:r w:rsidR="008539E2" w:rsidRPr="00B22A68">
        <w:rPr>
          <w:rFonts w:ascii="Times New Roman" w:hAnsi="Times New Roman" w:cs="Times New Roman"/>
          <w:sz w:val="24"/>
          <w:szCs w:val="24"/>
        </w:rPr>
        <w:t>«</w:t>
      </w:r>
      <w:r w:rsidR="000015BA" w:rsidRPr="00B22A68">
        <w:rPr>
          <w:rFonts w:ascii="Times New Roman" w:hAnsi="Times New Roman" w:cs="Times New Roman"/>
          <w:sz w:val="24"/>
          <w:szCs w:val="24"/>
        </w:rPr>
        <w:t>О внесении изменений в Положение, структуру и штатную численность Министерства транспорта Московской области</w:t>
      </w:r>
      <w:r w:rsidR="008539E2" w:rsidRPr="00B22A68">
        <w:rPr>
          <w:rFonts w:ascii="Times New Roman" w:hAnsi="Times New Roman" w:cs="Times New Roman"/>
          <w:sz w:val="24"/>
          <w:szCs w:val="24"/>
        </w:rPr>
        <w:t>»</w:t>
      </w:r>
      <w:r w:rsidR="000015BA" w:rsidRPr="00B22A68">
        <w:rPr>
          <w:rFonts w:ascii="Times New Roman" w:hAnsi="Times New Roman" w:cs="Times New Roman"/>
          <w:sz w:val="24"/>
          <w:szCs w:val="24"/>
        </w:rPr>
        <w:t>;</w:t>
      </w:r>
    </w:p>
    <w:p w:rsidR="000015BA" w:rsidRPr="00B22A68" w:rsidRDefault="00083F9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43" w:history="1">
        <w:r w:rsidR="000015BA" w:rsidRPr="00B22A68">
          <w:rPr>
            <w:rFonts w:ascii="Times New Roman" w:hAnsi="Times New Roman" w:cs="Times New Roman"/>
            <w:sz w:val="24"/>
            <w:szCs w:val="24"/>
          </w:rPr>
          <w:t>пункт 1</w:t>
        </w:r>
      </w:hyperlink>
      <w:r w:rsidR="000015BA" w:rsidRPr="00B22A68">
        <w:rPr>
          <w:rFonts w:ascii="Times New Roman" w:hAnsi="Times New Roman" w:cs="Times New Roman"/>
          <w:sz w:val="24"/>
          <w:szCs w:val="24"/>
        </w:rPr>
        <w:t xml:space="preserve"> постановления Правительства Московской области от 06.12.2006 </w:t>
      </w:r>
      <w:r w:rsidR="008539E2" w:rsidRPr="00B22A68">
        <w:rPr>
          <w:rFonts w:ascii="Times New Roman" w:hAnsi="Times New Roman" w:cs="Times New Roman"/>
          <w:sz w:val="24"/>
          <w:szCs w:val="24"/>
        </w:rPr>
        <w:t>№</w:t>
      </w:r>
      <w:r w:rsidR="000015BA" w:rsidRPr="00B22A68">
        <w:rPr>
          <w:rFonts w:ascii="Times New Roman" w:hAnsi="Times New Roman" w:cs="Times New Roman"/>
          <w:sz w:val="24"/>
          <w:szCs w:val="24"/>
        </w:rPr>
        <w:t xml:space="preserve"> 1122/47 </w:t>
      </w:r>
      <w:r w:rsidR="008539E2" w:rsidRPr="00B22A68">
        <w:rPr>
          <w:rFonts w:ascii="Times New Roman" w:hAnsi="Times New Roman" w:cs="Times New Roman"/>
          <w:sz w:val="24"/>
          <w:szCs w:val="24"/>
        </w:rPr>
        <w:t>«</w:t>
      </w:r>
      <w:r w:rsidR="000015BA" w:rsidRPr="00B22A68">
        <w:rPr>
          <w:rFonts w:ascii="Times New Roman" w:hAnsi="Times New Roman" w:cs="Times New Roman"/>
          <w:sz w:val="24"/>
          <w:szCs w:val="24"/>
        </w:rPr>
        <w:t>О внесении изменений в Положение, структуру и штатную численность Министерства транспорта Московской области</w:t>
      </w:r>
      <w:r w:rsidR="008539E2" w:rsidRPr="00B22A68">
        <w:rPr>
          <w:rFonts w:ascii="Times New Roman" w:hAnsi="Times New Roman" w:cs="Times New Roman"/>
          <w:sz w:val="24"/>
          <w:szCs w:val="24"/>
        </w:rPr>
        <w:t>»</w:t>
      </w:r>
      <w:r w:rsidR="000015BA" w:rsidRPr="00B22A68">
        <w:rPr>
          <w:rFonts w:ascii="Times New Roman" w:hAnsi="Times New Roman" w:cs="Times New Roman"/>
          <w:sz w:val="24"/>
          <w:szCs w:val="24"/>
        </w:rPr>
        <w:t>.</w:t>
      </w:r>
    </w:p>
    <w:p w:rsidR="000015BA" w:rsidRPr="00B22A68" w:rsidRDefault="000015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15BA" w:rsidRPr="00B22A68" w:rsidRDefault="000015B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И.о. Губернатора Московской области</w:t>
      </w:r>
    </w:p>
    <w:p w:rsidR="000015BA" w:rsidRPr="00B22A68" w:rsidRDefault="000015B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А.Б. Пантелеев</w:t>
      </w:r>
    </w:p>
    <w:p w:rsidR="000015BA" w:rsidRPr="00B22A68" w:rsidRDefault="000015B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0015BA" w:rsidRPr="00B22A68" w:rsidRDefault="000015B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к постановлению Правительства</w:t>
      </w:r>
    </w:p>
    <w:p w:rsidR="000015BA" w:rsidRPr="00B22A68" w:rsidRDefault="000015B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0015BA" w:rsidRPr="00B22A68" w:rsidRDefault="000015B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28 ноября 2007 г. </w:t>
      </w:r>
      <w:r w:rsidR="008C1845" w:rsidRPr="00B22A68">
        <w:rPr>
          <w:rFonts w:ascii="Times New Roman" w:hAnsi="Times New Roman" w:cs="Times New Roman"/>
          <w:sz w:val="24"/>
          <w:szCs w:val="24"/>
        </w:rPr>
        <w:t>№</w:t>
      </w:r>
      <w:r w:rsidRPr="00B22A68">
        <w:rPr>
          <w:rFonts w:ascii="Times New Roman" w:hAnsi="Times New Roman" w:cs="Times New Roman"/>
          <w:sz w:val="24"/>
          <w:szCs w:val="24"/>
        </w:rPr>
        <w:t xml:space="preserve"> 905/28</w:t>
      </w:r>
    </w:p>
    <w:p w:rsidR="000015BA" w:rsidRPr="00B22A68" w:rsidRDefault="000015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15BA" w:rsidRPr="00B22A68" w:rsidRDefault="000015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6"/>
      <w:bookmarkEnd w:id="0"/>
      <w:r w:rsidRPr="00B22A68">
        <w:rPr>
          <w:rFonts w:ascii="Times New Roman" w:hAnsi="Times New Roman" w:cs="Times New Roman"/>
          <w:sz w:val="24"/>
          <w:szCs w:val="24"/>
        </w:rPr>
        <w:t>ПОЛОЖЕНИЕ</w:t>
      </w:r>
    </w:p>
    <w:p w:rsidR="000015BA" w:rsidRPr="00B22A68" w:rsidRDefault="000015B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О МИНИСТЕРСТВЕ ТРАНСПОРТА МОСКОВСКОЙ ОБЛАСТИ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Список изменяющих документов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(в ред. постановлений Правительства МО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07.07.2008 </w:t>
      </w:r>
      <w:hyperlink r:id="rId44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534/21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13.08.2008 </w:t>
      </w:r>
      <w:hyperlink r:id="rId45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665/30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24.09.2008 </w:t>
      </w:r>
      <w:hyperlink r:id="rId46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847/35</w:t>
        </w:r>
      </w:hyperlink>
      <w:r w:rsidRPr="00B22A68">
        <w:rPr>
          <w:rFonts w:ascii="Times New Roman" w:hAnsi="Times New Roman" w:cs="Times New Roman"/>
          <w:sz w:val="24"/>
          <w:szCs w:val="24"/>
        </w:rPr>
        <w:t>,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24.06.2009 </w:t>
      </w:r>
      <w:hyperlink r:id="rId47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505/25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21.04.2010 </w:t>
      </w:r>
      <w:hyperlink r:id="rId48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258/16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21.09.2010 </w:t>
      </w:r>
      <w:hyperlink r:id="rId49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811/45</w:t>
        </w:r>
      </w:hyperlink>
      <w:r w:rsidRPr="00B22A68">
        <w:rPr>
          <w:rFonts w:ascii="Times New Roman" w:hAnsi="Times New Roman" w:cs="Times New Roman"/>
          <w:sz w:val="24"/>
          <w:szCs w:val="24"/>
        </w:rPr>
        <w:t>,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20.12.2010 </w:t>
      </w:r>
      <w:hyperlink r:id="rId50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1145/58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25.04.2011 </w:t>
      </w:r>
      <w:hyperlink r:id="rId51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369/15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28.06.2011 </w:t>
      </w:r>
      <w:hyperlink r:id="rId52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583/22</w:t>
        </w:r>
      </w:hyperlink>
      <w:r w:rsidRPr="00B22A68">
        <w:rPr>
          <w:rFonts w:ascii="Times New Roman" w:hAnsi="Times New Roman" w:cs="Times New Roman"/>
          <w:sz w:val="24"/>
          <w:szCs w:val="24"/>
        </w:rPr>
        <w:t>,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15.07.2011 </w:t>
      </w:r>
      <w:hyperlink r:id="rId53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711/26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12.01.2012 </w:t>
      </w:r>
      <w:hyperlink r:id="rId54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10/54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26.04.2012 </w:t>
      </w:r>
      <w:hyperlink r:id="rId55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588/16</w:t>
        </w:r>
      </w:hyperlink>
      <w:r w:rsidRPr="00B22A68">
        <w:rPr>
          <w:rFonts w:ascii="Times New Roman" w:hAnsi="Times New Roman" w:cs="Times New Roman"/>
          <w:sz w:val="24"/>
          <w:szCs w:val="24"/>
        </w:rPr>
        <w:t>,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09.06.2012 </w:t>
      </w:r>
      <w:hyperlink r:id="rId56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805/19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14.08.2012 </w:t>
      </w:r>
      <w:hyperlink r:id="rId57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990/30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28.08.2012 </w:t>
      </w:r>
      <w:hyperlink r:id="rId58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1035/32</w:t>
        </w:r>
      </w:hyperlink>
      <w:r w:rsidRPr="00B22A68">
        <w:rPr>
          <w:rFonts w:ascii="Times New Roman" w:hAnsi="Times New Roman" w:cs="Times New Roman"/>
          <w:sz w:val="24"/>
          <w:szCs w:val="24"/>
        </w:rPr>
        <w:t>,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18.09.2012 </w:t>
      </w:r>
      <w:hyperlink r:id="rId59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1144/34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 от 14.11.2012 </w:t>
      </w:r>
      <w:hyperlink r:id="rId60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1457/41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11.12.2012 </w:t>
      </w:r>
      <w:hyperlink r:id="rId61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1530/45</w:t>
        </w:r>
      </w:hyperlink>
      <w:r w:rsidRPr="00B22A68">
        <w:rPr>
          <w:rFonts w:ascii="Times New Roman" w:hAnsi="Times New Roman" w:cs="Times New Roman"/>
          <w:sz w:val="24"/>
          <w:szCs w:val="24"/>
        </w:rPr>
        <w:t>,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26.02.2013 </w:t>
      </w:r>
      <w:hyperlink r:id="rId62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108/7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20.05.2013 </w:t>
      </w:r>
      <w:hyperlink r:id="rId63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335/19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28.06.2013 </w:t>
      </w:r>
      <w:hyperlink r:id="rId64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471/27</w:t>
        </w:r>
      </w:hyperlink>
      <w:r w:rsidRPr="00B22A68">
        <w:rPr>
          <w:rFonts w:ascii="Times New Roman" w:hAnsi="Times New Roman" w:cs="Times New Roman"/>
          <w:sz w:val="24"/>
          <w:szCs w:val="24"/>
        </w:rPr>
        <w:t>,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18.09.2013 </w:t>
      </w:r>
      <w:hyperlink r:id="rId65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746/41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14.11.2013 </w:t>
      </w:r>
      <w:hyperlink r:id="rId66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946/50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26.11.2013 </w:t>
      </w:r>
      <w:hyperlink r:id="rId67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979/52</w:t>
        </w:r>
      </w:hyperlink>
      <w:r w:rsidRPr="00B22A68">
        <w:rPr>
          <w:rFonts w:ascii="Times New Roman" w:hAnsi="Times New Roman" w:cs="Times New Roman"/>
          <w:sz w:val="24"/>
          <w:szCs w:val="24"/>
        </w:rPr>
        <w:t>,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05.03.2014 </w:t>
      </w:r>
      <w:hyperlink r:id="rId68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128/7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29.04.2014 </w:t>
      </w:r>
      <w:hyperlink r:id="rId69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309/15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03.06.2014 </w:t>
      </w:r>
      <w:hyperlink r:id="rId70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421/18</w:t>
        </w:r>
      </w:hyperlink>
      <w:r w:rsidRPr="00B22A68">
        <w:rPr>
          <w:rFonts w:ascii="Times New Roman" w:hAnsi="Times New Roman" w:cs="Times New Roman"/>
          <w:sz w:val="24"/>
          <w:szCs w:val="24"/>
        </w:rPr>
        <w:t>,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26.12.2014 </w:t>
      </w:r>
      <w:hyperlink r:id="rId71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1155/51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13.05.2015 </w:t>
      </w:r>
      <w:hyperlink r:id="rId72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341/18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06.07.2015 </w:t>
      </w:r>
      <w:hyperlink r:id="rId73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532/25</w:t>
        </w:r>
      </w:hyperlink>
      <w:r w:rsidRPr="00B22A68">
        <w:rPr>
          <w:rFonts w:ascii="Times New Roman" w:hAnsi="Times New Roman" w:cs="Times New Roman"/>
          <w:sz w:val="24"/>
          <w:szCs w:val="24"/>
        </w:rPr>
        <w:t>,</w:t>
      </w:r>
    </w:p>
    <w:p w:rsidR="000015BA" w:rsidRPr="00B22A68" w:rsidRDefault="000015B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от 12.01.2016 </w:t>
      </w:r>
      <w:hyperlink r:id="rId74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2/1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21.01.2016 </w:t>
      </w:r>
      <w:hyperlink r:id="rId75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16/1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, от 20.06.2016 </w:t>
      </w:r>
      <w:hyperlink r:id="rId76" w:history="1">
        <w:r w:rsidR="008C1845" w:rsidRPr="00B22A68">
          <w:rPr>
            <w:rFonts w:ascii="Times New Roman" w:hAnsi="Times New Roman" w:cs="Times New Roman"/>
            <w:sz w:val="24"/>
            <w:szCs w:val="24"/>
          </w:rPr>
          <w:t>№</w:t>
        </w:r>
        <w:r w:rsidRPr="00B22A68">
          <w:rPr>
            <w:rFonts w:ascii="Times New Roman" w:hAnsi="Times New Roman" w:cs="Times New Roman"/>
            <w:sz w:val="24"/>
            <w:szCs w:val="24"/>
          </w:rPr>
          <w:t xml:space="preserve"> 464/19</w:t>
        </w:r>
      </w:hyperlink>
      <w:r w:rsidRPr="00B22A68">
        <w:rPr>
          <w:rFonts w:ascii="Times New Roman" w:hAnsi="Times New Roman" w:cs="Times New Roman"/>
          <w:sz w:val="24"/>
          <w:szCs w:val="24"/>
        </w:rPr>
        <w:t>)</w:t>
      </w:r>
    </w:p>
    <w:p w:rsidR="000015BA" w:rsidRPr="00B22A68" w:rsidRDefault="000015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15BA" w:rsidRPr="00B22A68" w:rsidRDefault="000015B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0015BA" w:rsidRPr="00B22A68" w:rsidRDefault="000015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15BA" w:rsidRPr="00B22A68" w:rsidRDefault="000015BA" w:rsidP="00C47D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1. Министерство транспорта Московской области (далее - Министерство) является центральным исполнительным органом государственной власти Московской области специальной компетенции, осуществляющим исполнительно-распорядительную деятельность на территории Московской области в сфере транспортно-дорожного комплекса Московской области, в том числе транспортного обслуживания населения, проводящим единую государственную политику, осуществляющим координацию деятельности в указанной сфере иных центральных и территориальных исполнительных органов государственной власти Московской области, государственных органов Московской области и государственных учреждений Московской области, образованных для реализации отдельных функций государственного управления Московской области (далее - государственные органы Московской области).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2. Министерство руководствуется в своей деятельности </w:t>
      </w:r>
      <w:hyperlink r:id="rId77" w:history="1">
        <w:r w:rsidRPr="00B22A68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указами Президента Российской Федерации, постановлениями и распоряжениями Правительства Российской Федерации, </w:t>
      </w:r>
      <w:hyperlink r:id="rId78" w:history="1">
        <w:r w:rsidRPr="00B22A68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 Московской области, законами Московской области, актами Губернатора Московской области и Правительства Московской области, международными договорами Российской Федерации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 xml:space="preserve">и соглашениями Московской области об осуществлении международных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внешнеэкономических связей, настоящим Положением, а также иными правовыми актами.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3. Министерство осуществляет свою деятельность как непосредственно, так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во взаимодействии с федеральными органами исполнительной власти, государственными органами Московской области, органами местного самоуправления муниципальных образований Московской области (далее - органы местного самоуправления), организациями независимо от формы собственности и организационно-правовой формы.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4. Министерство обладает правами юридического лица; имеет самостоятельный баланс, лицевые счета, открытые в соответствии с законодательством, печать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lastRenderedPageBreak/>
        <w:t xml:space="preserve">с воспроизведением герба Московской области и со своим наименованием, иные печати, штампы и бланки, необходимые для осуществления его деятельности; может от своего имени приобретать и осуществлять имущественные и личные неимущественные права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обязанности.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5. Финансирование деятельности Министерства осуществляется за счет средств, предусмотренных в бюджете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6. Министерство имеет необходимое для осуществления своих полномочий имущество, находящееся в собственности Московской области и закрепленное за ним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на праве оперативного управления.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7. Положение о Министерстве и штатная численность Министерства утверждаются Правительством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8. Местонахождение Министерства: 143407, Московская область, г. Красногорск, бульвар Строителей, д. 4, корп. 1.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9. Почтовый адрес Министерства: 143407, Московская область, г. Красногорск, бульвар Строителей, д. 4, корп. 1.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Адрес электронной почты: mi</w:t>
      </w:r>
      <w:r w:rsidR="008C1845" w:rsidRPr="00B22A6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22A68">
        <w:rPr>
          <w:rFonts w:ascii="Times New Roman" w:hAnsi="Times New Roman" w:cs="Times New Roman"/>
          <w:sz w:val="24"/>
          <w:szCs w:val="24"/>
        </w:rPr>
        <w:t>tra</w:t>
      </w:r>
      <w:r w:rsidR="008C1845" w:rsidRPr="00B22A6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22A68">
        <w:rPr>
          <w:rFonts w:ascii="Times New Roman" w:hAnsi="Times New Roman" w:cs="Times New Roman"/>
          <w:sz w:val="24"/>
          <w:szCs w:val="24"/>
        </w:rPr>
        <w:t>s@mosreg.ru.</w:t>
      </w:r>
    </w:p>
    <w:p w:rsidR="000015BA" w:rsidRPr="00B22A68" w:rsidRDefault="000015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15BA" w:rsidRPr="00B22A68" w:rsidRDefault="000015B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Цели и основные задачи Министерства</w:t>
      </w:r>
    </w:p>
    <w:p w:rsidR="000015BA" w:rsidRPr="00B22A68" w:rsidRDefault="000015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10. Министерство создано в целях реализации полномочий и формирования единой государственной политики Московской области в транспортно-дорожном комплексе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на территории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11. Основными задачами Министерства являются создание условий для: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обеспечения благоприятных условий жизнедеятельности населения Московской области;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удовлетворения потребностей населения в транспортных услугах, отвечающих требованиям безопасности;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обеспечения функционирования рынка транспортных услуг;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развития транспортной инфраструктуры Московской области;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эффективного функционирования организаций, находящихся в ведомственном подчинении Министерства, и управления акциями (долями) хозяйственных обществ, ведомственная принадлежность акций (долей) которых установлена Министерству.</w:t>
      </w:r>
    </w:p>
    <w:p w:rsidR="000015BA" w:rsidRPr="00B22A68" w:rsidRDefault="000015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15BA" w:rsidRPr="00B22A68" w:rsidRDefault="000015B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Полномочия Министерства</w:t>
      </w:r>
    </w:p>
    <w:p w:rsidR="000015BA" w:rsidRPr="00B22A68" w:rsidRDefault="000015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 Министерство осуществляет следующие полномочия: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12.1. Подготовка предложений Правительству Московской области:</w:t>
      </w:r>
    </w:p>
    <w:p w:rsidR="000015BA" w:rsidRPr="00B22A68" w:rsidRDefault="000015BA" w:rsidP="00C47D7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по порядку предоставления средств соответствующих бюджетов на финансирование затрат, в том числе нормативных затрат перевозчиков с учетом обеспечения расчетной рентабельности перевозок, при осуществлении регулярных перевозок по регулируемым тарифам по межсубъектным, межмуниципальным маршрутам водного, железнодорожного транспорта, муниципальным маршрутам водного транспорта, межмуниципальным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 xml:space="preserve">и муниципальным маршрутам регулярных перевозок автомобильным транспортом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 xml:space="preserve">и городским наземным электрическим транспортом и смежным межрегиональным маршрутам регулярных перевозок автомобильным транспортом и городским наземным электрическим транспортом в случае, если регулируемые тарифы на перевозки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 xml:space="preserve">по смежным межрегиональным маршрутам регулярных перевозок автомобильным транспортом и городским наземным электрическим транспортом установлены Правительством Московской области, а также затрат, возникающих в связи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с содержанием, развитием и организацией эксплуатации аэропортов и (или) аэродромов гражданской авиации, находящихся в собственности Московской области;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по организации транспортного обслуживания населения на территории Московской </w:t>
      </w:r>
      <w:r w:rsidRPr="00B22A68">
        <w:rPr>
          <w:rFonts w:ascii="Times New Roman" w:hAnsi="Times New Roman" w:cs="Times New Roman"/>
          <w:sz w:val="24"/>
          <w:szCs w:val="24"/>
        </w:rPr>
        <w:lastRenderedPageBreak/>
        <w:t xml:space="preserve">области воздушным, водным, автомобильным транспортом, включая легковое такси,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 xml:space="preserve">в межмуниципальном и пригородном сообщении и железнодорожным транспортом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в пригородном сообщении;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по порядку определения объемов перевозок пассажиров по межсубъектным, межмуниципальным маршрутам водного, железнодорожного транспорта регулярных перевозок в пригородном сообщении;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по содержанию и развитию аэропортов и аэродромов гражданской авиации, находящихся в собственности Московской области;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по проектам государственных программ, а также иных программ, относящихся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к сфере деятельности Министерства;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по установлению условий выполнения авиационных работ и ограничения на их выполнение;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по перечню объектов транспортной инфраструктуры, финансируемых за счет средств бюджета Московской области;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по перечню маршрутов регулярных перевозок автомобильным транспортом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городским наземным электрическим транспортом, межсубъектных, межмуниципальных маршрутов водного, железнодорожного транспорта и муниципальных маршрутов водного транспорта по регулируемым тарифам, на которых отдельным категориям граждан предоставляются меры социальной поддержки;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по установлению формы разрешения на осуществление деятельности по перевозке пассажиров и багажа легковым такси на территории Московской области, срока его действия, порядка выдачи и переоформления разрешений, порядка определения платы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за выдачу разрешения, дубликата разрешения и порядка ведения реестра выданных разрешений;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по утверждению нормативов минимальной обеспеченности населения пунктами технического осмотра на территории Московской области и для входящих в ее состав муниципальных образований;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по организации осуществления на территории Московской области регионального государственного контроля в сфере перевозок пассажиров и багажа легковым такси;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по порядку проведения конкурсного отбора хозяйствующих субъектов на право осуществления на территории Московской области деятельности по перемещению транспортных средств на специализированную стоянку, их хранению и возврату транспортных средств;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по установлению требований к составу действий, работ и услуг, обязательных для выполнения хозяйствующими субъектами при осуществлении на территории Московской области деятельности по перемещению транспортных средств на специализированную стоянку, их хранению и возврату транспортных средств;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по правилам пользования водными объектами для плавания на маломерных судах;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по порядку применения единой транспортной карты при осуществлении регулярных перевозок автомобильным транспортом и городским наземным электрическим транспортом по межмуниципальным маршрутам регулярных перевозок, смежным межрегиональным маршрутам регулярных перевозок и железнодорожным транспортом пригородного сообщения;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по определению методики расчета и максимального размера платы за пользование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 xml:space="preserve">на платной основе парковками (парковочными местами), расположенными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на автомобильных дорогах общего пользования регионального или межмуниципального значения Московской области;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по принятию решений о создании и об использовании на платной основе парковок (парковочных мест), расположенных на автомобильных дорогах общего пользования регионального или межмуниципального значения Московской области, и о прекращении такого использования;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по установлению размера платы за пользование на платной основе парковками </w:t>
      </w:r>
      <w:r w:rsidRPr="00B22A68">
        <w:rPr>
          <w:rFonts w:ascii="Times New Roman" w:hAnsi="Times New Roman" w:cs="Times New Roman"/>
          <w:sz w:val="24"/>
          <w:szCs w:val="24"/>
        </w:rPr>
        <w:lastRenderedPageBreak/>
        <w:t>(парковочными местами), расположенными на автомобильных дорогах общего пользования регионального или межмуниципального значения Московской области;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по установлению порядка создания и использования, в том числе на платной основе, парковок (парковочных мест), расположенных на автомобильных дорогах общего пользования регионального или межмуниципального значения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12.2. Формирование и реализация государственной политики в сфере транспортно-дорожного комплекса на территории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12.3. Определение потребности населения в пассажирских перевозках, интенсивности пассажиропотока и состояния рынка транспортных услуг, установление объема транспортных услуг для удовлетворения потребности населения в пассажирских перевозках, проведение анализа и прогнозирование состояния транспортного обслуживания населения на территории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12.4. Принятие решений об установлении, изменении или отмене межмуниципальных маршрутов регулярных перевозок автомобильным транспортом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городским наземным электрическим транспортом в порядке, установленном Правительством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12.4.1. Принятие решения об установлении, изменении или отмене смежных межрегиональных маршрутов регулярных перевозок автомобильным транспортом и городским наземным электрическим транспортом в порядке, установленном соглашением, заключаемым между Правительством Московской области и Правительством Москвы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от имени города федерального значения Москвы (далее - соглашение).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12.5 - 12.6. Утратили силу. - </w:t>
      </w:r>
      <w:hyperlink r:id="rId79" w:history="1">
        <w:r w:rsidRPr="00B22A68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 Правительства МО от 20.06.2016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="008C1845" w:rsidRPr="00B22A68">
        <w:rPr>
          <w:rFonts w:ascii="Times New Roman" w:hAnsi="Times New Roman" w:cs="Times New Roman"/>
          <w:sz w:val="24"/>
          <w:szCs w:val="24"/>
        </w:rPr>
        <w:t>№</w:t>
      </w:r>
      <w:r w:rsidRPr="00B22A68">
        <w:rPr>
          <w:rFonts w:ascii="Times New Roman" w:hAnsi="Times New Roman" w:cs="Times New Roman"/>
          <w:sz w:val="24"/>
          <w:szCs w:val="24"/>
        </w:rPr>
        <w:t xml:space="preserve"> 464/19.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12.7. Объявление и проведение открытых конкурсов на право осуществления перевозок по одному или нескольким межмуниципальным маршрутам регулярных перевозок автомобильным транспортом и городским наземным электрическим транспортом или смежным межрегиональным маршрутам регулярных перевозок автомобильным транспортом и городским наземным электрическим транспортом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по нерегулируемым тарифам.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12.8. Информирование населения об организации межмуниципальных маршрутов регулярных перевозок, о выполняемых на них перевозках, о перевозчиках, а также иных сведениях, необходимых потребителям транспортных услуг.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12.9. Осуществление координации работы перевозчиков.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12.10. Взаимодействие с органами государственной власти и органами местного самоуправления муниципальных образований Московской области по вопросам транспортного обслуживания населения, в том числе легковым такси.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12.11. Осуществление разработки и реализации мероприятий по строительству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обустройству объектов транспортной инфраструктуры, за исключением вертолетных площадок, находящихся в собственности Московской области, и автомобильных дорог регионального или межмуниципального значения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12.12. Содействие развитию наземной транспортной инфраструктуры и участие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в разработке предложений по оптимальному размещению и эффективному использованию объектов транспортной инфраструктуры.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12.13. Содействие развитию услуг технического сервиса автотранспортных средств на территории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12.14. Участие в разработке мероприятий по обустройству автомобильных дорог, являющихся собственностью Московской области, предусмотренными объектами сервиса.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12.15. Организация создания системы мониторинга рынка технического сервиса автотранспортных средств, ведение реестра объектов технического сервиса автотранспортных средств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12.16. Осуществление контроля за выполнением условий государственного </w:t>
      </w:r>
      <w:r w:rsidRPr="00B22A68">
        <w:rPr>
          <w:rFonts w:ascii="Times New Roman" w:hAnsi="Times New Roman" w:cs="Times New Roman"/>
          <w:sz w:val="24"/>
          <w:szCs w:val="24"/>
        </w:rPr>
        <w:lastRenderedPageBreak/>
        <w:t xml:space="preserve">контракта и (или) свидетельства об осуществлении перевозок по межмуниципальным маршрутам регулярных перевозок автомобильным транспортом и городским наземным электрическим транспортом, смежным межрегиональным маршрутам регулярных перевозок автомобильным транспортом и городским наземным электрическим транспортом в пределах компетенции, установленной Федеральным </w:t>
      </w:r>
      <w:hyperlink r:id="rId80" w:history="1">
        <w:r w:rsidRPr="00B22A68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 от 13.07.2015 </w:t>
      </w:r>
      <w:r w:rsidR="008C1845" w:rsidRPr="00B22A68">
        <w:rPr>
          <w:rFonts w:ascii="Times New Roman" w:hAnsi="Times New Roman" w:cs="Times New Roman"/>
          <w:sz w:val="24"/>
          <w:szCs w:val="24"/>
        </w:rPr>
        <w:t>№</w:t>
      </w:r>
      <w:r w:rsidRPr="00B22A68">
        <w:rPr>
          <w:rFonts w:ascii="Times New Roman" w:hAnsi="Times New Roman" w:cs="Times New Roman"/>
          <w:sz w:val="24"/>
          <w:szCs w:val="24"/>
        </w:rPr>
        <w:t xml:space="preserve"> 220-ФЗ </w:t>
      </w:r>
      <w:r w:rsidR="00C413BD" w:rsidRPr="00B22A68">
        <w:rPr>
          <w:rFonts w:ascii="Times New Roman" w:hAnsi="Times New Roman" w:cs="Times New Roman"/>
          <w:sz w:val="24"/>
          <w:szCs w:val="24"/>
        </w:rPr>
        <w:t>«</w:t>
      </w:r>
      <w:r w:rsidRPr="00B22A68">
        <w:rPr>
          <w:rFonts w:ascii="Times New Roman" w:hAnsi="Times New Roman" w:cs="Times New Roman"/>
          <w:sz w:val="24"/>
          <w:szCs w:val="24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C413BD" w:rsidRPr="00B22A68">
        <w:rPr>
          <w:rFonts w:ascii="Times New Roman" w:hAnsi="Times New Roman" w:cs="Times New Roman"/>
          <w:sz w:val="24"/>
          <w:szCs w:val="24"/>
        </w:rPr>
        <w:t>»</w:t>
      </w:r>
      <w:r w:rsidRPr="00B22A68">
        <w:rPr>
          <w:rFonts w:ascii="Times New Roman" w:hAnsi="Times New Roman" w:cs="Times New Roman"/>
          <w:sz w:val="24"/>
          <w:szCs w:val="24"/>
        </w:rPr>
        <w:t>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12.17. Осуществление формирования и ведения реестра межмуниципальных маршрутов регулярных перевозок автомобильным транспортом и городским наземным электрическим транспортом Московской области Московской области и реестра выданных разрешений на осуществление деятельности по перевозке пассажиров и багажа легковым такси.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12.17.1. Осуществляет ведение реестра смежных межрегиональных маршрутов регулярных перевозок автомобильным транспортом в случае, если полномочие уполномоченного органа Московской области по ведению реестра смежных межрегиональных маршрутов регулярных перевозок автомобильным транспортом установлено соглашением.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12.17.2. Осуществляет формирование и ведение реестра межсубъектных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межмуниципальных маршрутов железнодорожного транспорта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12.17.3. Осуществляет формирование и ведение реестра межсубъектных, межмуниципальных и муниципальных маршрутов водного транспорта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12.18. Согласование маршрутов и расписаний движения судов водного транспорта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размеров движения пригородных поездов в соответствии с законодательством.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12.19. Представление для официального опубликования в средствах массовой информации перечня перевозчиков, осуществляющих перевозки по маршрутам регулярных перевозок по регулируемым тарифам.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12.20. Разработка комплекса организационных и распорядительных действий, направленных на создание условий для предоставления транспортных услуг по перевозке пассажиров и багажа легковыми такси для удовлетворения потребностей населения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в перевозках.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12.21. Разработка комплекса организационных и распорядительных действий, направленных на создание условий для предоставления транспортных услуг по перевозке пассажиров и багажа по заказам для удовлетворения потребностей населения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в перевозках.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12.22. Ежегодное определение объемов перевозок пассажиров по межсубъектным, межмуниципальным маршрутам водного, железнодорожного транспорта в пригородном сообщении.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12.23. Организация мониторинга состояния транспортного комплекса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12.24. Осуществление регионального государственного контроля в сфере перевозок пассажиров и багажа легковым такси.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12.24.1. Осуществление контроля за соблюдением требований к смежным межрегиональным маршрутам регулярных перевозок автомобильным транспортом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 xml:space="preserve">и городским наземным электрическим транспортом, если начальный остановочный пункт находится на территории Московской области, межмуниципальным и муниципальным маршрутам регулярных перевозок автомобильным транспортом и городским наземным электрическим транспортом, установленных </w:t>
      </w:r>
      <w:hyperlink r:id="rId81" w:history="1">
        <w:r w:rsidRPr="00B22A68">
          <w:rPr>
            <w:rFonts w:ascii="Times New Roman" w:hAnsi="Times New Roman" w:cs="Times New Roman"/>
            <w:sz w:val="24"/>
            <w:szCs w:val="24"/>
          </w:rPr>
          <w:t>статьей 14.1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 Закона Московской области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="008C1845" w:rsidRPr="00B22A68">
        <w:rPr>
          <w:rFonts w:ascii="Times New Roman" w:hAnsi="Times New Roman" w:cs="Times New Roman"/>
          <w:sz w:val="24"/>
          <w:szCs w:val="24"/>
        </w:rPr>
        <w:t>№</w:t>
      </w:r>
      <w:r w:rsidRPr="00B22A68">
        <w:rPr>
          <w:rFonts w:ascii="Times New Roman" w:hAnsi="Times New Roman" w:cs="Times New Roman"/>
          <w:sz w:val="24"/>
          <w:szCs w:val="24"/>
        </w:rPr>
        <w:t xml:space="preserve"> 268/2005-ОЗ </w:t>
      </w:r>
      <w:r w:rsidR="00C413BD" w:rsidRPr="00B22A68">
        <w:rPr>
          <w:rFonts w:ascii="Times New Roman" w:hAnsi="Times New Roman" w:cs="Times New Roman"/>
          <w:sz w:val="24"/>
          <w:szCs w:val="24"/>
        </w:rPr>
        <w:t>«</w:t>
      </w:r>
      <w:r w:rsidRPr="00B22A68">
        <w:rPr>
          <w:rFonts w:ascii="Times New Roman" w:hAnsi="Times New Roman" w:cs="Times New Roman"/>
          <w:sz w:val="24"/>
          <w:szCs w:val="24"/>
        </w:rPr>
        <w:t>Об организации транспортного обслуживания населения на территории Московской области</w:t>
      </w:r>
      <w:r w:rsidR="00C413BD" w:rsidRPr="00B22A68">
        <w:rPr>
          <w:rFonts w:ascii="Times New Roman" w:hAnsi="Times New Roman" w:cs="Times New Roman"/>
          <w:sz w:val="24"/>
          <w:szCs w:val="24"/>
        </w:rPr>
        <w:t>»</w:t>
      </w:r>
      <w:r w:rsidRPr="00B22A68">
        <w:rPr>
          <w:rFonts w:ascii="Times New Roman" w:hAnsi="Times New Roman" w:cs="Times New Roman"/>
          <w:sz w:val="24"/>
          <w:szCs w:val="24"/>
        </w:rPr>
        <w:t>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12.25. Организация взаимодействия с федеральными органами исполнительной </w:t>
      </w:r>
      <w:r w:rsidRPr="00B22A68">
        <w:rPr>
          <w:rFonts w:ascii="Times New Roman" w:hAnsi="Times New Roman" w:cs="Times New Roman"/>
          <w:sz w:val="24"/>
          <w:szCs w:val="24"/>
        </w:rPr>
        <w:lastRenderedPageBreak/>
        <w:t>власти по развитию и функционированию федерального транспортно-дорожного комплекса на территории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12.26. Организация взаимодействия государственных органов Московской области, органов местного самоуправления и организаций в вопросах транспортного обслуживания, функционирования и развития транспортно-дорожного комплекса Московской области.</w:t>
      </w:r>
    </w:p>
    <w:p w:rsidR="000015BA" w:rsidRPr="00B22A68" w:rsidRDefault="000015BA" w:rsidP="00E056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12.27. Участие в организации дорожного движения на автомобильных дорогах регионального или межмуниципального значения Московской области и в деятельности по обеспечению его безопасности.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12.28. Участие в транспортном обеспечении организации оказания специализированной (санитарно-авиационной) скорой медицинской помощи.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12.29. Утратил силу. - </w:t>
      </w:r>
      <w:hyperlink r:id="rId82" w:history="1">
        <w:r w:rsidRPr="00B22A68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 Правительства МО от 18.09.2013 </w:t>
      </w:r>
      <w:r w:rsidR="008C1845" w:rsidRPr="00B22A68">
        <w:rPr>
          <w:rFonts w:ascii="Times New Roman" w:hAnsi="Times New Roman" w:cs="Times New Roman"/>
          <w:sz w:val="24"/>
          <w:szCs w:val="24"/>
        </w:rPr>
        <w:t>№</w:t>
      </w:r>
      <w:r w:rsidRPr="00B22A68">
        <w:rPr>
          <w:rFonts w:ascii="Times New Roman" w:hAnsi="Times New Roman" w:cs="Times New Roman"/>
          <w:sz w:val="24"/>
          <w:szCs w:val="24"/>
        </w:rPr>
        <w:t xml:space="preserve"> 746/41.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12.30. Подготовка в установленном порядке проектов нормативных правовых актов Московской области о внесении соответствующих изменений, признании утратившими силу отдельных норм или нормативных правовых актов Московской области по вопросам, находящимся в компетенции Министерства, утративших свою значимость, а также противоречащих вновь принятым федеральным нормативным правовым актам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(или) нормативным правовым актам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12.31. Развитие смешанных перевозок и участие в координации взаимодействия автомобильного, воздушного, железнодорожного и водного транспорта в транспортных узлах.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12.32. Взаимодействие с федеральными органами исполнительной власти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 xml:space="preserve">по вопросам пограничного, таможенного, санитарно-эпидемиологического контроля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надзора в сфере транспортно-дорожного комплекса.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12.33. Утратил силу с 26 ноября 2013 года. - </w:t>
      </w:r>
      <w:hyperlink r:id="rId83" w:history="1">
        <w:r w:rsidRPr="00B22A68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 Правительства МО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 xml:space="preserve">от 26.11.2013 </w:t>
      </w:r>
      <w:r w:rsidR="008C1845" w:rsidRPr="00B22A68">
        <w:rPr>
          <w:rFonts w:ascii="Times New Roman" w:hAnsi="Times New Roman" w:cs="Times New Roman"/>
          <w:sz w:val="24"/>
          <w:szCs w:val="24"/>
        </w:rPr>
        <w:t>№</w:t>
      </w:r>
      <w:r w:rsidRPr="00B22A68">
        <w:rPr>
          <w:rFonts w:ascii="Times New Roman" w:hAnsi="Times New Roman" w:cs="Times New Roman"/>
          <w:sz w:val="24"/>
          <w:szCs w:val="24"/>
        </w:rPr>
        <w:t xml:space="preserve"> 979/52.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12.34. Участие в установленном порядке в подготовке и переподготовке, повышении квалификации и аттестации работников организаций транспортного комплекса, развитии трудовых отношений на основе социального партнерства и предотвращения трудовых конфликтов.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12.35. Проведение мониторинга состояния и условий охраны труда в организациях транспортного комплекса, разработка мероприятий по улучшению условий и охраны труда, определение источников финансирования мероприятий, организация контроля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за их выполнением.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12.36. Формирование перечня перевозчиков, осуществляющих на территории Московской области перевозки по маршрутам регулярных перевозок по регулируемым тарифам.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12.37. Участие в формировании на территории Московской области единой системы транспортно-логистических узлов и сети терминалов, а также ведение реестров объектов транспортной логистики.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12.38. Участие в организации обеспечения безопасности объектов транспортной инфраструктуры и транспортных средств, находящихся в собственности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12.39. Осуществление организационно-технического обеспечения деятельности Московской областной комиссии по обеспечению безопасности дорожного движения.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12.40. Участие в создании условий для развития в Московской области инвестиционной деятельности по вопросам, находящимся в сфере деятельности Министерства.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12.41. Разработка, утверждение в установленном порядке и реализация ведомственных целевых программ Московской области, а также разработка государственных программ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12.42. Участие в установленном порядке в осуществлении контроля за сохранностью </w:t>
      </w:r>
      <w:r w:rsidRPr="00B22A68">
        <w:rPr>
          <w:rFonts w:ascii="Times New Roman" w:hAnsi="Times New Roman" w:cs="Times New Roman"/>
          <w:sz w:val="24"/>
          <w:szCs w:val="24"/>
        </w:rPr>
        <w:lastRenderedPageBreak/>
        <w:t>и использованием по назначению областной собственности.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12.43. Участие в подготовке предложений по введению ограничений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на передвижение транспортных средств в населенных пунктах, местах отдыха и туризма, на особо охраняемых территориях в целях уменьшения выбросов вредных (загрязняющих) веществ в атмосферный воздух.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12.44. Участие в пределах своей компетенции в обеспечении радиационной, химической безопасности.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12.45. Участие в разработке предложений по размещению судоходных гидротехнических сооружений на территории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12.46. Участие в проведении государственной политики в сфере обращения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с отходами производства и потребления, образующимися в результате деятельности организаций транспортного комплекса.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12.47. Осуществление регионального государственного контроля за обращением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с отходами производства и потребления, образующимися в результате деятельности организаций транспортного комплекса.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12.48. Участие в ликвидации последствий аварий на судоходных гидротехнических сооружениях.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12.49. Обеспечение объективного, всестороннего и своевременного рассмотрения обращений граждан по вопросам, относящимся к сфере деятельности Министерства,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дача письменных ответов на них в порядке, установленном законодательством.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12.50. Организация и проведение семинаров, конференций, выставок по вопросам, относящимся к сфере деятельности Министерства.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12.51. Обеспечение в пределах своей компетенции защиты сведений, составляющих государственную тайну.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12.52. В пределах своей компетенции проведение необходимых организационных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 xml:space="preserve">и технических мероприятий по обеспечению безопасности информационных систем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баз данных, содержащих информацию ограниченного доступа.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12.53. Предоставление в установленном законодательством порядке пользователям на платной и бесплатной основе информации из государственных информационных ресурсов и информационных систем Московской области, находящихся в ведении Министерства.</w:t>
      </w:r>
    </w:p>
    <w:p w:rsidR="000015BA" w:rsidRPr="00B22A68" w:rsidRDefault="000015BA" w:rsidP="00E056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12.53.1. Обеспечение доступа пользователей информацией о деятельности Министерства в порядке, установленном законодательством Российской Федерации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законодательством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12.54. Участие в формировании мобилизационного плана экономики Московской области, мобилизационной подготовке организаций транспортного комплекса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12.55. Проведение во взаимодействии с федеральными органами исполнительной власти мероприятий, обеспечивающих выполнение мобилизационных планов.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12.56. При объявлении мобилизации проведение мероприятий по переводу организаций транспортного комплекса Московской области на работу в условиях военного времени.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12.57. Заключение в пределах своей компетенции договоров (контрактов)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 xml:space="preserve">с организациями о поставках продукции, проведении работ, выделении сил и средств,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об оказании услуг в целях обеспечения мобилизационной подготовки.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12.58. Координация и контроль в пределах своих полномочий проведения органами местного самоуправления и организациями транспортного комплекса Московской области мероприятий по мобилизационной подготовке.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12.59. Выполнение мероприятий по гражданской обороне и защите населения, предупреждению и ликвидации чрезвычайных ситуаций, обеспечению пожарной безопасности в Министерстве и координация проведения указанных мероприятий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в подведомственных организациях.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lastRenderedPageBreak/>
        <w:t>12.60. Содействие устойчивому функционированию организаций транспортного комплекса Московской области в чрезвычайных ситуациях.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12.61. Участие в установленном порядке в выполнении мероприятий в Министерстве по противодействию терроризму и экстремизму.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12.62. Принятие по вопросам, относящимся к сфере деятельности Министерства, правовых актов нормативного характера - распоряжений, которые действуют на всей территории Московской области и обязательны для государственных органов Московской области и государственных учреждений Московской области, а также органов местного самоуправления, юридических и физических лиц.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12.63. Участие в организации поддержки в состоянии постоянной готовности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 xml:space="preserve">к использованию систем оповещения населения об опасности, объектов гражданской обороны, создании и содержании в целях гражданской обороны, предупреждения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ликвидации чрезвычайных ситуаций запасов материально-технических и иных средств.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12.64. Участие в организации выполнения мероприятий в случае угрозы возникновения радиационной аварии, в реализации мероприятий ликвидации последствий радиационных, химических и биологических аварий на территории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12.65. Организация выполнения мероприятий по предупреждению и ликвидации последствий чрезвычайных ситуаций на объектах транспортной инфраструктуры.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12.66. Участие в разработке плана действий по предупреждению и ликвидации чрезвычайных ситуаций на территории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12.67. Участие в организации транспортного обеспечения аварийно-спасательных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других неотложных работ при чрезвычайных ситуациях.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12.68. Совместно с иными центральными исполнительными органами государственной власти Московской области участие в проведении мероприятий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по реализации задач гражданской обороны и мобилизационной подготовки.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12.69. Организация подготовки и обучения государственных гражданских служащих Министерства в области гражданской обороны, предупреждения чрезвычайных ситуаций и пожарной безопасности.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12.70. Участие в развитии международного и внешнеэкономического сотрудничества в области транспортного комплекса.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12.71. Осуществление за счет средств бюджета Московской области: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финансирования затрат перевозчиков при установлении тарифов на перевозку пассажиров по маршрутам регулярных перевозок по регулируемым тарифам,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не покрывающих расходов перевозчиков;</w:t>
      </w:r>
    </w:p>
    <w:p w:rsidR="000015BA" w:rsidRPr="00B22A68" w:rsidRDefault="000015BA" w:rsidP="00E056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финансирования затрат перевозчиков на перевозку пассажиров, для которых установлены меры социальной поддержки;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финансирования затрат на реконструкцию, строительство и эксплуатацию объектов транспортной инфраструктуры.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12.72. Участие в установленном порядке в решении вопросов содержания, развития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организации эксплуатации аэропортов и (или) аэродромов гражданской авиации, находящихся в собственности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12.73. Формирование и ведение сводного реестра хозяйствующих субъектов, необходимого для осуществления Министерством своих полномочий.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12.74. Участие в установленном порядке в управлении находящимися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в государственной собственности Московской области акциями (долями) хозяйственных обществ, ведомственная принадлежность акций (долей) которых установлена Министерству.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12.75. Формирование в порядке, установленном Правительством Московской области, государственных заданий на оказание государственных услуг за счет средств бюджета Московской области автономным учреждениям Московской области, функции учредителя которых от имени Московской области осуществляет Министерство,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 xml:space="preserve">и подведомственным ему бюджетным учреждениям Московской области, а также </w:t>
      </w:r>
      <w:r w:rsidRPr="00B22A68">
        <w:rPr>
          <w:rFonts w:ascii="Times New Roman" w:hAnsi="Times New Roman" w:cs="Times New Roman"/>
          <w:sz w:val="24"/>
          <w:szCs w:val="24"/>
        </w:rPr>
        <w:lastRenderedPageBreak/>
        <w:t>осуществление контроля за их выполнением.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12.76. Осуществление функций по размещению заказов на выполнение работ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 xml:space="preserve">для государственных нужд Московской области, связанных с осуществлением регулярных перевозок по межсубъектным, межмуниципальным маршрутам железнодорожного, водного транспорта, межмуниципальным маршрутам регулярных перевозок и смежным межрегиональным маршрутам регулярных перевозок автомобильного транспорта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городского наземного электрического транспорта по регулируемым тарифам.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12.77. Формирование перечня маршрутов регулярных перевозок автомобильным транспортом и городским наземным электрическим транспортом, межсубъектных, межмуниципальных маршрутов водного, железнодорожного транспорта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муниципальных маршрутов водного транспорта по регулируемым тарифам, на которых отдельным категориям граждан предоставляются меры социальной поддержки.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12.78. Выдача свидетельств об осуществлении перевозок по межмуниципальным маршрутам регулярных перевозок, смежным межрегиональным маршрутам регулярных перевозок и карт соответствующих маршрутов.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12.79. Организация мероприятий по энергосбережению и повышению энергетической эффективности и контролю за их проведением подведомственными бюджетными учреждениями, государственными унитарными предприятиями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12.80. Осуществление предусмотренных законодательством Российской Федерации и законодательством Московской области мероприятий по противодействию коррупции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в деятельности Министерства и подведомственных ему государственных учреждений Московской области и государственных унитарных предприятий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12.81. Утратил силу. - </w:t>
      </w:r>
      <w:hyperlink r:id="rId84" w:history="1">
        <w:r w:rsidRPr="00B22A68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 Правительства МО от 29.04.2014 </w:t>
      </w:r>
      <w:r w:rsidR="008C1845" w:rsidRPr="00B22A68">
        <w:rPr>
          <w:rFonts w:ascii="Times New Roman" w:hAnsi="Times New Roman" w:cs="Times New Roman"/>
          <w:sz w:val="24"/>
          <w:szCs w:val="24"/>
        </w:rPr>
        <w:t>№</w:t>
      </w:r>
      <w:r w:rsidRPr="00B22A68">
        <w:rPr>
          <w:rFonts w:ascii="Times New Roman" w:hAnsi="Times New Roman" w:cs="Times New Roman"/>
          <w:sz w:val="24"/>
          <w:szCs w:val="24"/>
        </w:rPr>
        <w:t xml:space="preserve"> 309/15.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12.82. Разработка и участие в реализации мер, направленных на развитие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поддержку субъектов малого и среднего предпринимательства в сфере деятельности Министерства.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12.83. Проведение в установленном Правительством Российской Федерации порядке аккредитации граждан и организаций, привлекаемых Министерством в качестве экспертов, экспертных организаций к проведению мероприятий по контролю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при осуществлении Министерством проверок юридических лиц и индивидуальных предпринимателей.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12.84. Участие в проведении мониторинга эффективности деятельности органов местного самоуправления городских округов и муниципальных районов Московской области в пределах сферы деятельности Министерства.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12.85. Участие в подготовке сводного доклада о результатах мониторинга эффективности деятельности органов местного самоуправления городских округов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муниципальных районов Московской области в пределах сферы деятельности Министерства.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12.86. Участие в расследовании несчастного случая со смертельным исходом, происшедшего у работодателя, осуществляющего деятельность в подведомственной Министерству отрасли.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12.87. Заключение областных отраслевых соглашений по регулированию социально-трудовых отношений в подведомственной Министерству отрасли и контроль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за их выполнением.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12.88. Разработка в порядке, установленном Трудовым </w:t>
      </w:r>
      <w:hyperlink r:id="rId85" w:history="1">
        <w:r w:rsidRPr="00B22A68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 Российской Федерации, отраслевого перечня минимума необходимых работ (услуг), выполняемых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в период проведения забастовки работниками организаций, осуществляющих деятельность в подведомственной Министерству отрасли.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12.89. Разработка систем оплаты труда работников подведомственных Министерству государственных учреждений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12.90. Осуществление выдачи и переоформления разрешений на осуществление </w:t>
      </w:r>
      <w:r w:rsidRPr="00B22A68">
        <w:rPr>
          <w:rFonts w:ascii="Times New Roman" w:hAnsi="Times New Roman" w:cs="Times New Roman"/>
          <w:sz w:val="24"/>
          <w:szCs w:val="24"/>
        </w:rPr>
        <w:lastRenderedPageBreak/>
        <w:t>деятельности по перевозке пассажиров и багажа легковым такси на территории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12.91. Организация проведения технического осмотра на территории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12.92. Составление протоколов об административных правонарушениях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 xml:space="preserve">на автомобильном, в том числе легковом такси, и наземном электрическом транспорте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в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12.93. Рассмотрение дел об административных правонарушениях на автомобильном, в том числе легковом такси, и наземном электрическом транспорте в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12.94. Организация и обеспечение услуг по перевозке воздушным транспортом (вертолет, самолет) лиц, участвующих в мероприятиях, предусмотренных нормативными правовыми актами Московской области, календарным планом основных мероприятий Губернатора Московской области, Правительства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12.95. Проведение конкурсов по отбору хозяйствующих субъектов на право осуществления деятельности по перемещению транспортных средств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 xml:space="preserve">на специализированную стоянку, их хранению и возврату транспортных средств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на территории Московской области, в том числе: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создание конкурсной комиссии, утверждение ее состава и положения о ней;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утверждение: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конкурсной документации;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формы журнала регистрации представителей хозяйствующих субъектов, присутствующих на заседаниях конкурсной комиссии;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формы журнала регистрации конвертов с документами, представляемыми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для участия в конкурсе;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формы расписки в получении конверта с документами, представляемыми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для участия в конкурсе;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образца надписи на конверте с документами, представляемыми для участия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в конкурсе;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формы штампа, представляемого на заявках на участие в конкурсе и справках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о стоянках и эвакуаторах;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методических рекомендаций для членов конкурсной комиссии по оценке данных, представленных в заявке на участие в конкурсе и конкурсной документации.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12.96. Осуществление контроля за деятельностью хозяйствующих субъектов, определенных по итогам конкурсного отбора в порядке, установленном Правительством Московской области, по перемещению транспортных средств на специализированную стоянку, их хранению и возврату транспортных средств.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12.97. Организационное обеспечение деятельности по перемещению транспортных средств на специализированную стоянку, их хранению и возврату транспортных средств, в том числе утверждение: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формы приемо-передаточной документации, оформляемой хозяйствующим субъектом при перемещении транспортного средства на специализированную стоянку;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порядка и формы информирования хозяйствующим субъектом Государственного казенного учреждения Московской области "Центр безопасности дорожного движения Московской области" о перемещении транспортного средства на специализированную стоянку;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формы учета задержанных транспортных средств, перемещенных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на специализированную стоянку;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формы акта об изъятии грузов, предметов или иного имущества из находящегося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на специализированной стоянке задержанного транспортного средства;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формы приемо-передаточной документации, оформляемой хозяйствующим субъектом при возврате транспортного средства;</w:t>
      </w:r>
    </w:p>
    <w:p w:rsidR="000015BA" w:rsidRPr="00B22A68" w:rsidRDefault="000015BA" w:rsidP="00E056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порядка и формы представления хозяйствующими субъектами отчетной информации </w:t>
      </w:r>
      <w:r w:rsidRPr="00B22A68">
        <w:rPr>
          <w:rFonts w:ascii="Times New Roman" w:hAnsi="Times New Roman" w:cs="Times New Roman"/>
          <w:sz w:val="24"/>
          <w:szCs w:val="24"/>
        </w:rPr>
        <w:lastRenderedPageBreak/>
        <w:t xml:space="preserve">о результатах деятельности по перемещению транспортных средств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на специализированную стоянку, их хранению и возврату транспортных средств.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12.98. Утратил силу с 20 мая 2013 года. - </w:t>
      </w:r>
      <w:hyperlink r:id="rId86" w:history="1">
        <w:r w:rsidRPr="00B22A68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 Правительства МО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 xml:space="preserve">от 20.05.2013 </w:t>
      </w:r>
      <w:r w:rsidR="008C1845" w:rsidRPr="00B22A68">
        <w:rPr>
          <w:rFonts w:ascii="Times New Roman" w:hAnsi="Times New Roman" w:cs="Times New Roman"/>
          <w:sz w:val="24"/>
          <w:szCs w:val="24"/>
        </w:rPr>
        <w:t>№</w:t>
      </w:r>
      <w:r w:rsidRPr="00B22A68">
        <w:rPr>
          <w:rFonts w:ascii="Times New Roman" w:hAnsi="Times New Roman" w:cs="Times New Roman"/>
          <w:sz w:val="24"/>
          <w:szCs w:val="24"/>
        </w:rPr>
        <w:t xml:space="preserve"> 335/19.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12.99. Внесение в Реестр действующих пропусков, предоставляющих право на въезд и передвижение по Московской кольцевой автомобильной дороге грузового автотранспорта разрешенной максимальной массой более 12 тонн, сведений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об оформленных пропусках.</w:t>
      </w:r>
    </w:p>
    <w:p w:rsidR="000015BA" w:rsidRPr="00B22A68" w:rsidRDefault="000015BA" w:rsidP="00E056C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12.100. Обеспечение ведения Реестра действующих пропусков, предоставляющих право на въезд и передвижение по Московской кольцевой автомобильной дороге грузового автотранспорта разрешенной максимальной массой более 12 тонн.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12.101. Утратил силу. - </w:t>
      </w:r>
      <w:hyperlink r:id="rId87" w:history="1">
        <w:r w:rsidRPr="00B22A68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 Правительства МО от 20.06.2016 </w:t>
      </w:r>
      <w:r w:rsidR="008C1845" w:rsidRPr="00B22A68">
        <w:rPr>
          <w:rFonts w:ascii="Times New Roman" w:hAnsi="Times New Roman" w:cs="Times New Roman"/>
          <w:sz w:val="24"/>
          <w:szCs w:val="24"/>
        </w:rPr>
        <w:t>№</w:t>
      </w:r>
      <w:r w:rsidRPr="00B22A68">
        <w:rPr>
          <w:rFonts w:ascii="Times New Roman" w:hAnsi="Times New Roman" w:cs="Times New Roman"/>
          <w:sz w:val="24"/>
          <w:szCs w:val="24"/>
        </w:rPr>
        <w:t xml:space="preserve"> 464/19.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12.102. Организация мероприятий по применению единой транспортной карты при осуществлении регулярных перевозок автомобильным транспортом и городским наземным электрическим транспортом по межмуниципальным маршрутам регулярных перевозок, смежным межрегиональным маршрутам регулярных перевозок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железнодорожным транспортом пригородного сообщения.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12.103. Осуществление взаимодействия с органами местного самоуправления муниципальных образований Московской области по вопросам применения единой транспортной карты при осуществлении регулярных перевозок автомобильным транспортом и городским наземным электрическим транспортом по муниципальным маршрутам регулярных перевозок.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12.104. Оказание гражданам бесплатной юридической помощи в виде правового консультирования в устной и письменной форме, в том числе с использованием информационно-телекоммуникационной сети Интернет, по вопросам, находящимся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в компетенции Министерства, в порядке, установленном законодательством Российской Федерации для рассмотрения обращений граждан.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12.105. Осуществление взаимодействия с органами местного самоуправления городских поселений, муниципальных районов и городских округов Московской области по вопросам установления, изменения, отмены муниципальных маршрутов регулярных перевозок автомобильным транспортом и городским наземным электрическим транспортом в целях учета мнения Правительства Московской области при реализации полномочий по созданию условий для предоставления транспортных услуг населению и организации транспортного обслуживания населения в порядке, установленном Правительством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12.106. Установление порядка размещения извещения о проведении открытого конкурса на право осуществления перевозок по одному или нескольким межмуниципальным маршрутам регулярных перевозок автомобильным транспортом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 xml:space="preserve">и городским наземным электрическим транспортом по нерегулируемым тарифам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Интернет.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12.107. Определение мест расположения парковок для стоянки транспортных средств, используемых для осуществления регулярных перевозок автомобильным транспортом и городским наземным электрическим транспортом, с двадцати двух часов вечера до шести часов утра.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13. Министерство осуществляет иные полномочия, предусмотренные законодательством.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14. Министерство в целях реализации полномочий имеет право: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14.1. Запрашивать и получать в установленном порядке необходимые сведения.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14.2. Заключать с органами местного самоуправления соглашения о взаимодействии по вопросам, входящим в компетенцию Министерства.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14.3. Привлекать в установленном порядке научно-исследовательские, технологические, проектно-конструкторские и другие научные организации, а также </w:t>
      </w:r>
      <w:r w:rsidRPr="00B22A68">
        <w:rPr>
          <w:rFonts w:ascii="Times New Roman" w:hAnsi="Times New Roman" w:cs="Times New Roman"/>
          <w:sz w:val="24"/>
          <w:szCs w:val="24"/>
        </w:rPr>
        <w:lastRenderedPageBreak/>
        <w:t xml:space="preserve">специалистов и экспертов, в том числе зарубежных, к разработке предложений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по вопросам, относящимся к сфере деятельности Министерства.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14.4. Созывать в установленном порядке межведомственные совещания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для рассмотрения вопросов, входящих в компетенцию Министерства.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14.5. Являясь в соответствии с законодательством Московской области главным распорядителем средств бюджета Московской области, выступать в суде, арбитражном суде от имени Московской области в качестве представителя ответчика по искам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к Московской области: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о возмещении вреда, причиненного физическим и юридическим лицам в результате незаконных действий (бездействий) Министерства или его должностных лиц, в том числе в результате издания актов Министерства, не соответствующих закону или иному нормативному правовому акту;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предъявляемым в порядке субсидиарной ответственности по денежным обязательствам подведомственных Министерству государственных учреждений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Обращаться в установленном порядке в суд, арбитражный суд в защиту публичных интересов в случаях, предусмотренных законодательством.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14.6. Представители Министерства могут в установленном порядке входить в состав коллегий и комиссий иных центральных исполнительных органов государственной власти Московской области, государственных органов Московской области, а также федеральных органов исполнительной власти, временных творческих коллективов.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14.7. Осуществлять контроль и координацию деятельности подведомственных государственных унитарных предприятий, государственных учреждений.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15. Министерство имеет иные права, предусмотренные законодательством.</w:t>
      </w:r>
    </w:p>
    <w:p w:rsidR="000015BA" w:rsidRPr="00B22A68" w:rsidRDefault="000015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15BA" w:rsidRPr="00B22A68" w:rsidRDefault="000015BA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Организация деятельности Министерства</w:t>
      </w:r>
    </w:p>
    <w:p w:rsidR="000015BA" w:rsidRPr="00B22A68" w:rsidRDefault="000015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16. Министерство возглавляет министр транспорта Московской области (далее - министр), назначаемый на должность и освобождаемый от должности Губернатором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Министр несет персональную ответственность за выполнение возложенных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на Министерство задач и осуществление Министерством своих полномочий.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17. Министр имеет первого заместителя министра, четырех заместителей министра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заместителя министра - начальника управления.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Первый заместитель министра, заместители министра и заместитель министра - начальник управления назначаются на должность и освобождаются от должности Губернатором Московской области в соответствии с законодательством Российской Федерации и законодательством Московской области о государственной гражданской службе.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В случае временного отсутствия министра по его поручению его обязанности исполняет первый заместитель министра либо заместитель министра.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18. Министр: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18.1. Осуществляет руководство деятельностью Министерства на основе единоначалия в соответствии с законодательством и настоящим Положением.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18.2. Действует без доверенности от имени Министерства; представляет его в суде, арбитражном суде, органах государственной власти Московской области, органах местного самоуправления и организациях; выдает доверенности.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18.2.1. Осуществляет контроль за участием представителей Министерства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в судебных процессах и несет персональную ответственность за надлежащее обеспечение защиты интересов Московской области по вопросам, отнесенным к компетенции Министерства.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18.3. Издает в пределах своей компетенции приказы, дает указания по вопросам, </w:t>
      </w:r>
      <w:r w:rsidRPr="00B22A68">
        <w:rPr>
          <w:rFonts w:ascii="Times New Roman" w:hAnsi="Times New Roman" w:cs="Times New Roman"/>
          <w:sz w:val="24"/>
          <w:szCs w:val="24"/>
        </w:rPr>
        <w:lastRenderedPageBreak/>
        <w:t>связанным с организацией деятельности Министерства, подлежащие обязательному выполнению государственными гражданскими служащими Московской области, проходящими государственную гражданскую службу в Министерстве, и работниками Министерства, организует и контролирует их исполнение.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18.4. Подписывает в пределах своих полномочий распоряжения Министерства, организует и контролирует их исполнение.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18.5. Распределяет обязанности между первым заместителем министра, заместителями министра, заместителем министра - начальником управления, утверждает их должностные регламенты, а также должностные регламенты по иным должностям государственной гражданской службы Московской области, учрежденным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в Министерстве.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18.6. Является представителем нанимателя по отношению к первому заместителю министра, заместителям министра, заместителю министра - начальнику управления.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18.7. Утверждает структуру Министерства и Положения о структурных подразделениях Министерства.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18.8. Вносит в установленном порядке на рассмотрение Губернатора Московской области и Правительства Московской области проекты нормативных правовых актов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предложения по совершенствованию законодательства по вопросам, относящимся к сфере деятельности Министерства.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18.9. По поручению Губернатора Московской области, Правительства Московской области представляет интересы Московской области на международном уровне, участвует в подготовке и заключении научно-технических соглашений и договоров, в работе международных экономических и финансовых организаций.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18.10. Обеспечивает своевременную и качественную работу по приведению нормативных правовых актов Московской области по вопросам, относящимся к сфере деятельности Министерства, в соответствие с вновь принятыми федеральными нормативными правовыми актами и (или) нормативными правовыми актами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18.11. Разрабатывает и вносит на утверждение Правительства Московской области проект положения о Министерстве, штатную численность Министерства.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Штатное расписание Министерства, а также внесение в него изменений утверждаются распоряжением Министерства в пределах утвержденной Правительством Московской области штатной численности и фонда оплаты труда.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18.12. Утверждает смету расходов на содержание Министерства в пределах средств, предусмотренных законом Московской области о бюджете Московской области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на соответствующий финансовый год.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18.13. Назначает на должности государственной гражданской службы Московской области, переводит и увольняет с государственной гражданской службы Московской области государственных гражданских служащих Московской области, проходящих государственную гражданскую службу в Министерстве; заключает и расторгает с ними служебные контракты; применяет к ним поощрения и меры дисциплинарного взыскания как представитель нанимателя; решает в соответствии с законодательством иные вопросы, связанные с прохождением ими государственной гражданской службы в Министерстве.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18.14. Принимает на работу, переводит и увольняет с работы иных работников Министерства, заключает и расторгает с ними трудовые договоры, применяет к ним поощрения и меры дисциплинарного взыскания, осуществляет иные полномочия работодателя, предусмотренные законодательством.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18.15. Вносит в установленном порядке предложения о награждении особо отличившихся гражданских служащих Московской области, проходящих государственную гражданскую службу в Министерстве, и иных работников Министерства, а также иных лиц в случаях, предусмотренных законодательством Московской области, государственными наградами, присуждении им государственных </w:t>
      </w:r>
      <w:r w:rsidRPr="00B22A68">
        <w:rPr>
          <w:rFonts w:ascii="Times New Roman" w:hAnsi="Times New Roman" w:cs="Times New Roman"/>
          <w:sz w:val="24"/>
          <w:szCs w:val="24"/>
        </w:rPr>
        <w:lastRenderedPageBreak/>
        <w:t>премий и присвоении почетных званий, согласовывает представления о награждении должностных лиц местного самоуправления и муниципальных служащих в органах местного самоуправления наградами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18.16. Награждает благодарственными письмами и почетными грамотами Министерства.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18.17. Распоряжается финансовыми средствами и имуществом, закрепленным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за Министерством, в порядке, установленном законодательством.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18.18. Открывает и закрывает бюджетные счета Министерства в предусмотренном законодательством порядке.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18.19. Согласовывает в установленном порядке назначение и освобождение руководителей подведомственных государственных унитарных предприятий Московской области, согласовывает уставы (положения) указанных организаций, заключение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расторжение трудовых договоров с их руководителями.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18.20. Назначает на должность и освобождает от должности в установленном порядке руководителей подведомственных государственных учреждений Московской области по согласованию с Министерством имущественных отношений Московской области, утверждает их уставы.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18.21. Организует соблюдение в Министерстве режима использования документации, содержащей сведения, составляющие государственную тайну, а также информации конфиденциального характера.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18.21.1. Осуществляет контроль за обеспечением доступа пользователей информацией к информации о деятельности Министерства.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18.22. Организует проведение мероприятий по гражданской обороне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в Министерстве.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18.23. Организует мобилизационную подготовку и перевод Министерства на работу в условиях военного времени.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18.24. Проводит личный прием граждан в Министерстве и организует личный прием граждан уполномоченными лицами Министерства в порядке, установленном законодательством.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18.24.1. Утверждает положение о форменной одежде и знаках различия должностных лиц Министерства.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18.25. Осуществляет иные полномочия в соответствии с законодательством Российской Федерации и законодательством Московской области.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19. В Министерстве при руководителе могут быть образованы совещательные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и консультативные органы (советы, комиссии, рабочие группы) из числа представителей Министерства, иных исполнительных органов государственной власти Московской области, государственных органов Московской области для предварительного рассмотрения основных вопросов деятельности Министерства и подготовки нормативных правовых и иных документов.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Состав указанных органов и положения о них утверждаются министром. Организационно-техническое обеспечение деятельности этих органов осуществляется Министерством.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19.1. В целях координации деятельности Министерства и его взаимодействия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 xml:space="preserve">с Московской областной Думой, органами исполнительной власти Московской области, федеральными органами исполнительной власти и их территориальными органами, органами местного самоуправления муниципальных образований Московской области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 xml:space="preserve">и общественными объединениями для подготовки решений по важным вопросам в сфере транспортно-дорожного комплекса Московской области в Министерстве может быть образована коллегия. Состав коллегии и </w:t>
      </w:r>
      <w:hyperlink r:id="rId88" w:history="1">
        <w:r w:rsidRPr="00B22A68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 о ней утверждаются министром.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20. Министерство в пределах своей компетенции участвует в установленном порядке в проведении проверочных мероприятий в отношении государственных гражданских служащих Московской области, проходящих государственную гражданскую службу </w:t>
      </w:r>
      <w:r w:rsidRPr="00B22A68">
        <w:rPr>
          <w:rFonts w:ascii="Times New Roman" w:hAnsi="Times New Roman" w:cs="Times New Roman"/>
          <w:sz w:val="24"/>
          <w:szCs w:val="24"/>
        </w:rPr>
        <w:lastRenderedPageBreak/>
        <w:t>Московской области в Министерстве, допускаемых к государственной тайне.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21. Министерство осуществляет предусмотренные законодательством меры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по ограничению прав государственных гражданских служащих Московской области, проходящих государственную гражданскую службу в Министерстве, и предоставляет социальные гарантии лицам, имеющим либо имевшим доступ к сведениям, составляющим государственную тайну.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21.1. Утратил силу. - </w:t>
      </w:r>
      <w:hyperlink r:id="rId89" w:history="1">
        <w:r w:rsidRPr="00B22A68">
          <w:rPr>
            <w:rFonts w:ascii="Times New Roman" w:hAnsi="Times New Roman" w:cs="Times New Roman"/>
            <w:sz w:val="24"/>
            <w:szCs w:val="24"/>
          </w:rPr>
          <w:t>Постановление</w:t>
        </w:r>
      </w:hyperlink>
      <w:r w:rsidRPr="00B22A68">
        <w:rPr>
          <w:rFonts w:ascii="Times New Roman" w:hAnsi="Times New Roman" w:cs="Times New Roman"/>
          <w:sz w:val="24"/>
          <w:szCs w:val="24"/>
        </w:rPr>
        <w:t xml:space="preserve"> Правительства МО от 26.12.2014 </w:t>
      </w:r>
      <w:r w:rsidR="008C1845" w:rsidRPr="00B22A68">
        <w:rPr>
          <w:rFonts w:ascii="Times New Roman" w:hAnsi="Times New Roman" w:cs="Times New Roman"/>
          <w:sz w:val="24"/>
          <w:szCs w:val="24"/>
        </w:rPr>
        <w:t>№</w:t>
      </w:r>
      <w:r w:rsidRPr="00B22A68">
        <w:rPr>
          <w:rFonts w:ascii="Times New Roman" w:hAnsi="Times New Roman" w:cs="Times New Roman"/>
          <w:sz w:val="24"/>
          <w:szCs w:val="24"/>
        </w:rPr>
        <w:t xml:space="preserve"> 1155/51.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22. Министерство в соответствии с законодательством Московской области формирует предложения по объему, номенклатуре и прогнозируемой стоимости закупаемых товаров, работ, услуг для обеспечения деятельности Министерства, а также по финансовому обеспечению указанных закупок за счет средств бюджета Московской области и внебюджетных средств.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>23. Министерство в установленном порядке ведет в соответствии со своей компетенцией свод (перечень) нормативных правовых актов и заключенных от имени Московской области договоров и соглашений, предусматривающих возникновение расходных обязательств Московской области, с указанием объема бюджетных средств, необходимых для их исполнения.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24. Министерство осуществляет в пределах своей компетенции и в соответствии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>с законодательством Российской Федерации размещение заказов на поставки товаров, выполнение работ, оказание услуг для государственных нужд Московской области, в том числе по выполнению проектно-изыскательских, научно-исследовательских, технологических работ, строительству и реконструкции объектов транспортной инфраструктуры, на выбор организации заказчика-застройщика и для обеспечения деятельности Министерства.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25. Распоряжения Министерства по вопросам защиты прав и свобод человека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r w:rsidRPr="00B22A68">
        <w:rPr>
          <w:rFonts w:ascii="Times New Roman" w:hAnsi="Times New Roman" w:cs="Times New Roman"/>
          <w:sz w:val="24"/>
          <w:szCs w:val="24"/>
        </w:rPr>
        <w:t xml:space="preserve">и гражданина подлежат официальному опубликованию в газете </w:t>
      </w:r>
      <w:r w:rsidR="00B22A68" w:rsidRPr="00B22A68">
        <w:rPr>
          <w:rFonts w:ascii="Times New Roman" w:hAnsi="Times New Roman" w:cs="Times New Roman"/>
          <w:sz w:val="24"/>
          <w:szCs w:val="24"/>
        </w:rPr>
        <w:t>«</w:t>
      </w:r>
      <w:r w:rsidRPr="00B22A68">
        <w:rPr>
          <w:rFonts w:ascii="Times New Roman" w:hAnsi="Times New Roman" w:cs="Times New Roman"/>
          <w:sz w:val="24"/>
          <w:szCs w:val="24"/>
        </w:rPr>
        <w:t>Ежедневные новости. Подмосковье</w:t>
      </w:r>
      <w:r w:rsidR="00B22A68" w:rsidRPr="00B22A68">
        <w:rPr>
          <w:rFonts w:ascii="Times New Roman" w:hAnsi="Times New Roman" w:cs="Times New Roman"/>
          <w:sz w:val="24"/>
          <w:szCs w:val="24"/>
        </w:rPr>
        <w:t>»</w:t>
      </w:r>
      <w:r w:rsidRPr="00B22A68">
        <w:rPr>
          <w:rFonts w:ascii="Times New Roman" w:hAnsi="Times New Roman" w:cs="Times New Roman"/>
          <w:sz w:val="24"/>
          <w:szCs w:val="24"/>
        </w:rPr>
        <w:t>.</w:t>
      </w:r>
    </w:p>
    <w:p w:rsidR="000015BA" w:rsidRPr="00B22A68" w:rsidRDefault="00001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A68">
        <w:rPr>
          <w:rFonts w:ascii="Times New Roman" w:hAnsi="Times New Roman" w:cs="Times New Roman"/>
          <w:sz w:val="24"/>
          <w:szCs w:val="24"/>
        </w:rPr>
        <w:t xml:space="preserve">26. Министерство может быть переименовано, реорганизовано или упразднено </w:t>
      </w:r>
      <w:r w:rsidR="00195C19">
        <w:rPr>
          <w:rFonts w:ascii="Times New Roman" w:hAnsi="Times New Roman" w:cs="Times New Roman"/>
          <w:sz w:val="24"/>
          <w:szCs w:val="24"/>
        </w:rPr>
        <w:br/>
      </w:r>
      <w:bookmarkStart w:id="1" w:name="_GoBack"/>
      <w:bookmarkEnd w:id="1"/>
      <w:r w:rsidRPr="00B22A68">
        <w:rPr>
          <w:rFonts w:ascii="Times New Roman" w:hAnsi="Times New Roman" w:cs="Times New Roman"/>
          <w:sz w:val="24"/>
          <w:szCs w:val="24"/>
        </w:rPr>
        <w:t>в соответствии с законодательством Российской Федерации и законодательством Московской области.</w:t>
      </w:r>
    </w:p>
    <w:p w:rsidR="000015BA" w:rsidRPr="00B22A68" w:rsidRDefault="000015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A1172" w:rsidRPr="00B22A68" w:rsidRDefault="004A7DC1">
      <w:pPr>
        <w:rPr>
          <w:rFonts w:ascii="Times New Roman" w:hAnsi="Times New Roman" w:cs="Times New Roman"/>
          <w:sz w:val="24"/>
          <w:szCs w:val="24"/>
        </w:rPr>
      </w:pPr>
    </w:p>
    <w:sectPr w:rsidR="00AA1172" w:rsidRPr="00B22A68" w:rsidSect="00E14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15BA"/>
    <w:rsid w:val="000015BA"/>
    <w:rsid w:val="0003011F"/>
    <w:rsid w:val="00083F91"/>
    <w:rsid w:val="00195C19"/>
    <w:rsid w:val="001D1826"/>
    <w:rsid w:val="004A7DC1"/>
    <w:rsid w:val="008539E2"/>
    <w:rsid w:val="008C1845"/>
    <w:rsid w:val="00B22A68"/>
    <w:rsid w:val="00C413BD"/>
    <w:rsid w:val="00C47D77"/>
    <w:rsid w:val="00E05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15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015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015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015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015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015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015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015B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15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015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015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015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015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015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015B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015B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41207ED0BB2E230B9C7A74644DA15379CBE84E3D870811D39DCD76ADFEB44AC1D65CA72E6C34324r0P1M" TargetMode="External"/><Relationship Id="rId18" Type="http://schemas.openxmlformats.org/officeDocument/2006/relationships/hyperlink" Target="consultantplus://offline/ref=941207ED0BB2E230B9C7A74644DA15379CBC89E4DA77811D39DCD76ADFEB44AC1D65CA72E6C34325r0PCM" TargetMode="External"/><Relationship Id="rId26" Type="http://schemas.openxmlformats.org/officeDocument/2006/relationships/hyperlink" Target="consultantplus://offline/ref=941207ED0BB2E230B9C7A74644DA15379CB180E5DE78811D39DCD76ADFEB44AC1D65CA72E6C34325r0PCM" TargetMode="External"/><Relationship Id="rId39" Type="http://schemas.openxmlformats.org/officeDocument/2006/relationships/hyperlink" Target="consultantplus://offline/ref=941207ED0BB2E230B9C7A74644DA15379EB084EFD57BDC173185DB68rDP8M" TargetMode="External"/><Relationship Id="rId21" Type="http://schemas.openxmlformats.org/officeDocument/2006/relationships/hyperlink" Target="consultantplus://offline/ref=941207ED0BB2E230B9C7A74644DA15379CBF84EFD879811D39DCD76ADFEB44AC1D65CA72E6C34325r0PCM" TargetMode="External"/><Relationship Id="rId34" Type="http://schemas.openxmlformats.org/officeDocument/2006/relationships/hyperlink" Target="consultantplus://offline/ref=941207ED0BB2E230B9C7A74644DA15379FBB83E7DD76811D39DCD76ADFEB44AC1D65CA72E6C34325r0PCM" TargetMode="External"/><Relationship Id="rId42" Type="http://schemas.openxmlformats.org/officeDocument/2006/relationships/hyperlink" Target="consultantplus://offline/ref=941207ED0BB2E230B9C7A74644DA153799BB85E1DF7BDC173185DB68D8E41BBB1A2CC673E6C343r2P0M" TargetMode="External"/><Relationship Id="rId47" Type="http://schemas.openxmlformats.org/officeDocument/2006/relationships/hyperlink" Target="consultantplus://offline/ref=941207ED0BB2E230B9C7A74644DA15379CB985EEDF75811D39DCD76ADFEB44AC1D65CA72E6C34325r0PCM" TargetMode="External"/><Relationship Id="rId50" Type="http://schemas.openxmlformats.org/officeDocument/2006/relationships/hyperlink" Target="consultantplus://offline/ref=941207ED0BB2E230B9C7A74644DA15379CBB87E0D572811D39DCD76ADFEB44AC1D65CA72E6C34325r0PCM" TargetMode="External"/><Relationship Id="rId55" Type="http://schemas.openxmlformats.org/officeDocument/2006/relationships/hyperlink" Target="consultantplus://offline/ref=941207ED0BB2E230B9C7A74644DA15379CBC89E1DF78811D39DCD76ADFEB44AC1D65CA72E6C34325r0PCM" TargetMode="External"/><Relationship Id="rId63" Type="http://schemas.openxmlformats.org/officeDocument/2006/relationships/hyperlink" Target="consultantplus://offline/ref=941207ED0BB2E230B9C7A74644DA15379CBE81E2DC79811D39DCD76ADFEB44AC1D65CA72E6C34325r0PCM" TargetMode="External"/><Relationship Id="rId68" Type="http://schemas.openxmlformats.org/officeDocument/2006/relationships/hyperlink" Target="consultantplus://offline/ref=941207ED0BB2E230B9C7A74644DA15379CB186EEDB75811D39DCD76ADFEB44AC1D65CA72E6C34325r0PCM" TargetMode="External"/><Relationship Id="rId76" Type="http://schemas.openxmlformats.org/officeDocument/2006/relationships/hyperlink" Target="consultantplus://offline/ref=941207ED0BB2E230B9C7A74644DA15379FBA81E1D475811D39DCD76ADFEB44AC1D65CA72E6C34325r0PCM" TargetMode="External"/><Relationship Id="rId84" Type="http://schemas.openxmlformats.org/officeDocument/2006/relationships/hyperlink" Target="consultantplus://offline/ref=941207ED0BB2E230B9C7A74644DA15379CB189E2D476811D39DCD76ADFEB44AC1D65CA72E6C34324r0PFM" TargetMode="External"/><Relationship Id="rId89" Type="http://schemas.openxmlformats.org/officeDocument/2006/relationships/hyperlink" Target="consultantplus://offline/ref=941207ED0BB2E230B9C7A74644DA15379FB981E3DB71811D39DCD76ADFEB44AC1D65CA72E6C34324r0P9M" TargetMode="External"/><Relationship Id="rId7" Type="http://schemas.openxmlformats.org/officeDocument/2006/relationships/hyperlink" Target="consultantplus://offline/ref=941207ED0BB2E230B9C7A74644DA15379CB985EEDF75811D39DCD76ADFEB44AC1D65CA72E6C34325r0PCM" TargetMode="External"/><Relationship Id="rId71" Type="http://schemas.openxmlformats.org/officeDocument/2006/relationships/hyperlink" Target="consultantplus://offline/ref=941207ED0BB2E230B9C7A74644DA15379FB981E3DB71811D39DCD76ADFEB44AC1D65CA72E6C34325r0PCM" TargetMode="External"/><Relationship Id="rId92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41207ED0BB2E230B9C7A74644DA15379FB989E7D572811D39DCD76ADFEB44AC1D65CA72E6C34325r0PFM" TargetMode="External"/><Relationship Id="rId29" Type="http://schemas.openxmlformats.org/officeDocument/2006/relationships/hyperlink" Target="consultantplus://offline/ref=941207ED0BB2E230B9C7A74644DA15379CB189E2D476811D39DCD76ADFEB44AC1D65CA72E6C34324r0PFM" TargetMode="External"/><Relationship Id="rId11" Type="http://schemas.openxmlformats.org/officeDocument/2006/relationships/hyperlink" Target="consultantplus://offline/ref=941207ED0BB2E230B9C7A74644DA15379CB186E7DE73811D39DCD76ADFEB44AC1D65CA72E6C34327r0PAM" TargetMode="External"/><Relationship Id="rId24" Type="http://schemas.openxmlformats.org/officeDocument/2006/relationships/hyperlink" Target="consultantplus://offline/ref=941207ED0BB2E230B9C7A74644DA15379CBE84E6D575811D39DCD76ADFEB44AC1D65CA72E6C34325r0PCM" TargetMode="External"/><Relationship Id="rId32" Type="http://schemas.openxmlformats.org/officeDocument/2006/relationships/hyperlink" Target="consultantplus://offline/ref=941207ED0BB2E230B9C7A74644DA15379FB989E0DE75811D39DCD76ADFEB44AC1D65CA72E6C34325r0PCM" TargetMode="External"/><Relationship Id="rId37" Type="http://schemas.openxmlformats.org/officeDocument/2006/relationships/hyperlink" Target="consultantplus://offline/ref=941207ED0BB2E230B9C7A74644DA153799BF80E1DE7BDC173185DB68D8E41BBB1A2CC673E6C343r2P0M" TargetMode="External"/><Relationship Id="rId40" Type="http://schemas.openxmlformats.org/officeDocument/2006/relationships/hyperlink" Target="consultantplus://offline/ref=941207ED0BB2E230B9C7A74644DA153798B184E1DD7BDC173185DB68D8E41BBB1A2CC673E6C247r2PDM" TargetMode="External"/><Relationship Id="rId45" Type="http://schemas.openxmlformats.org/officeDocument/2006/relationships/hyperlink" Target="consultantplus://offline/ref=941207ED0BB2E230B9C7A74644DA15379BB185EFDC7BDC173185DB68D8E41BBB1A2CC673E6C343r2P0M" TargetMode="External"/><Relationship Id="rId53" Type="http://schemas.openxmlformats.org/officeDocument/2006/relationships/hyperlink" Target="consultantplus://offline/ref=941207ED0BB2E230B9C7A74644DA15379CBE84E3D870811D39DCD76ADFEB44AC1D65CA72E6C34324r0P1M" TargetMode="External"/><Relationship Id="rId58" Type="http://schemas.openxmlformats.org/officeDocument/2006/relationships/hyperlink" Target="consultantplus://offline/ref=941207ED0BB2E230B9C7A74644DA15379CBC89E4DA77811D39DCD76ADFEB44AC1D65CA72E6C34325r0PCM" TargetMode="External"/><Relationship Id="rId66" Type="http://schemas.openxmlformats.org/officeDocument/2006/relationships/hyperlink" Target="consultantplus://offline/ref=941207ED0BB2E230B9C7A74644DA15379CB180E5DE78811D39DCD76ADFEB44AC1D65CA72E6C34325r0PCM" TargetMode="External"/><Relationship Id="rId74" Type="http://schemas.openxmlformats.org/officeDocument/2006/relationships/hyperlink" Target="consultantplus://offline/ref=941207ED0BB2E230B9C7A74644DA15379FBB83E7DD76811D39DCD76ADFEB44AC1D65CA72E6C34325r0PCM" TargetMode="External"/><Relationship Id="rId79" Type="http://schemas.openxmlformats.org/officeDocument/2006/relationships/hyperlink" Target="consultantplus://offline/ref=941207ED0BB2E230B9C7A74644DA15379FBA81E1D475811D39DCD76ADFEB44AC1D65CA72E6C34324r0PEM" TargetMode="External"/><Relationship Id="rId87" Type="http://schemas.openxmlformats.org/officeDocument/2006/relationships/hyperlink" Target="consultantplus://offline/ref=941207ED0BB2E230B9C7A74644DA15379FBA81E1D475811D39DCD76ADFEB44AC1D65CA72E6C34321r0P8M" TargetMode="External"/><Relationship Id="rId5" Type="http://schemas.openxmlformats.org/officeDocument/2006/relationships/hyperlink" Target="consultantplus://offline/ref=941207ED0BB2E230B9C7A74644DA15379BB185EFDC7BDC173185DB68D8E41BBB1A2CC673E6C343r2P0M" TargetMode="External"/><Relationship Id="rId61" Type="http://schemas.openxmlformats.org/officeDocument/2006/relationships/hyperlink" Target="consultantplus://offline/ref=941207ED0BB2E230B9C7A74644DA15379CBF84EFD879811D39DCD76ADFEB44AC1D65CA72E6C34325r0PCM" TargetMode="External"/><Relationship Id="rId82" Type="http://schemas.openxmlformats.org/officeDocument/2006/relationships/hyperlink" Target="consultantplus://offline/ref=941207ED0BB2E230B9C7A74644DA15379CBE87E5D477811D39DCD76ADFEB44AC1D65CA72E6C34325r0PFM" TargetMode="External"/><Relationship Id="rId90" Type="http://schemas.openxmlformats.org/officeDocument/2006/relationships/fontTable" Target="fontTable.xml"/><Relationship Id="rId19" Type="http://schemas.openxmlformats.org/officeDocument/2006/relationships/hyperlink" Target="consultantplus://offline/ref=941207ED0BB2E230B9C7A74644DA15379FB884EFDD78811D39DCD76ADFEB44AC1D65CA72E6C34326r0PEM" TargetMode="External"/><Relationship Id="rId14" Type="http://schemas.openxmlformats.org/officeDocument/2006/relationships/hyperlink" Target="consultantplus://offline/ref=941207ED0BB2E230B9C7A74644DA15379CBD86E6D571811D39DCD76ADFEB44AC1D65CA72E6C34325r0PCM" TargetMode="External"/><Relationship Id="rId22" Type="http://schemas.openxmlformats.org/officeDocument/2006/relationships/hyperlink" Target="consultantplus://offline/ref=941207ED0BB2E230B9C7A74644DA15379CB082E5D876811D39DCD76ADFEB44AC1D65CA72E6C34325r0PCM" TargetMode="External"/><Relationship Id="rId27" Type="http://schemas.openxmlformats.org/officeDocument/2006/relationships/hyperlink" Target="consultantplus://offline/ref=941207ED0BB2E230B9C7A74644DA15379FBA86E6D971811D39DCD76ADFEB44AC1D65CA72E6C34324r0P9M" TargetMode="External"/><Relationship Id="rId30" Type="http://schemas.openxmlformats.org/officeDocument/2006/relationships/hyperlink" Target="consultantplus://offline/ref=941207ED0BB2E230B9C7A74644DA15379CB080EFDC79811D39DCD76ADFEB44AC1D65CA72E6C34325r0PCM" TargetMode="External"/><Relationship Id="rId35" Type="http://schemas.openxmlformats.org/officeDocument/2006/relationships/hyperlink" Target="consultantplus://offline/ref=941207ED0BB2E230B9C7A74644DA15379FBB82EEDF73811D39DCD76ADFEB44AC1D65CA72E6C34324r0PEM" TargetMode="External"/><Relationship Id="rId43" Type="http://schemas.openxmlformats.org/officeDocument/2006/relationships/hyperlink" Target="consultantplus://offline/ref=941207ED0BB2E230B9C7A74644DA153799BC88E0DE7BDC173185DB68D8E41BBB1A2CC673E6C343r2P0M" TargetMode="External"/><Relationship Id="rId48" Type="http://schemas.openxmlformats.org/officeDocument/2006/relationships/hyperlink" Target="consultantplus://offline/ref=941207ED0BB2E230B9C7A74644DA15379CB888E0DB78811D39DCD76ADFEB44AC1D65CA72E6C34325r0PCM" TargetMode="External"/><Relationship Id="rId56" Type="http://schemas.openxmlformats.org/officeDocument/2006/relationships/hyperlink" Target="consultantplus://offline/ref=941207ED0BB2E230B9C7A74644DA15379FB989E7D572811D39DCD76ADFEB44AC1D65CA72E6C34325r0PFM" TargetMode="External"/><Relationship Id="rId64" Type="http://schemas.openxmlformats.org/officeDocument/2006/relationships/hyperlink" Target="consultantplus://offline/ref=941207ED0BB2E230B9C7A74644DA15379CBE84E6D575811D39DCD76ADFEB44AC1D65CA72E6C34325r0PCM" TargetMode="External"/><Relationship Id="rId69" Type="http://schemas.openxmlformats.org/officeDocument/2006/relationships/hyperlink" Target="consultantplus://offline/ref=941207ED0BB2E230B9C7A74644DA15379CB189E2D476811D39DCD76ADFEB44AC1D65CA72E6C34324r0PFM" TargetMode="External"/><Relationship Id="rId77" Type="http://schemas.openxmlformats.org/officeDocument/2006/relationships/hyperlink" Target="consultantplus://offline/ref=941207ED0BB2E230B9C7A64851DA15379FB187E2D726D61F6889D9r6PFM" TargetMode="External"/><Relationship Id="rId8" Type="http://schemas.openxmlformats.org/officeDocument/2006/relationships/hyperlink" Target="consultantplus://offline/ref=941207ED0BB2E230B9C7A74644DA15379CB888E0DB78811D39DCD76ADFEB44AC1D65CA72E6C34325r0PCM" TargetMode="External"/><Relationship Id="rId51" Type="http://schemas.openxmlformats.org/officeDocument/2006/relationships/hyperlink" Target="consultantplus://offline/ref=941207ED0BB2E230B9C7A74644DA15379CB186E7DE73811D39DCD76ADFEB44AC1D65CA72E6C34327r0PAM" TargetMode="External"/><Relationship Id="rId72" Type="http://schemas.openxmlformats.org/officeDocument/2006/relationships/hyperlink" Target="consultantplus://offline/ref=941207ED0BB2E230B9C7A74644DA15379FB989E0DE75811D39DCD76ADFEB44AC1D65CA72E6C34325r0PCM" TargetMode="External"/><Relationship Id="rId80" Type="http://schemas.openxmlformats.org/officeDocument/2006/relationships/hyperlink" Target="consultantplus://offline/ref=941207ED0BB2E230B9C7A64851DA15379CB182E1D979811D39DCD76ADFrEPBM" TargetMode="External"/><Relationship Id="rId85" Type="http://schemas.openxmlformats.org/officeDocument/2006/relationships/hyperlink" Target="consultantplus://offline/ref=941207ED0BB2E230B9C7A64851DA15379FB981E7DB79811D39DCD76ADFrEPB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41207ED0BB2E230B9C7A74644DA15379CBA86E2DA76811D39DCD76ADFEB44AC1D65CA72E6C34325r0PCM" TargetMode="External"/><Relationship Id="rId17" Type="http://schemas.openxmlformats.org/officeDocument/2006/relationships/hyperlink" Target="consultantplus://offline/ref=941207ED0BB2E230B9C7A74644DA15379CBC88E4DE72811D39DCD76ADFEB44AC1D65CA72E6C34325r0PCM" TargetMode="External"/><Relationship Id="rId25" Type="http://schemas.openxmlformats.org/officeDocument/2006/relationships/hyperlink" Target="consultantplus://offline/ref=941207ED0BB2E230B9C7A74644DA15379CBE87E5D477811D39DCD76ADFEB44AC1D65CA72E6C34325r0PCM" TargetMode="External"/><Relationship Id="rId33" Type="http://schemas.openxmlformats.org/officeDocument/2006/relationships/hyperlink" Target="consultantplus://offline/ref=941207ED0BB2E230B9C7A74644DA15379FB883E6D571811D39DCD76ADFEB44AC1D65CA72E6C34325r0PCM" TargetMode="External"/><Relationship Id="rId38" Type="http://schemas.openxmlformats.org/officeDocument/2006/relationships/hyperlink" Target="consultantplus://offline/ref=941207ED0BB2E230B9C7A74644DA15379EBF86E1DB7BDC173185DB68rDP8M" TargetMode="External"/><Relationship Id="rId46" Type="http://schemas.openxmlformats.org/officeDocument/2006/relationships/hyperlink" Target="consultantplus://offline/ref=941207ED0BB2E230B9C7A74644DA15379AB982EFDE7BDC173185DB68D8E41BBB1A2CC673E6C343r2P0M" TargetMode="External"/><Relationship Id="rId59" Type="http://schemas.openxmlformats.org/officeDocument/2006/relationships/hyperlink" Target="consultantplus://offline/ref=941207ED0BB2E230B9C7A74644DA15379FB884EFDD78811D39DCD76ADFEB44AC1D65CA72E6C34326r0PEM" TargetMode="External"/><Relationship Id="rId67" Type="http://schemas.openxmlformats.org/officeDocument/2006/relationships/hyperlink" Target="consultantplus://offline/ref=941207ED0BB2E230B9C7A74644DA15379FBA86E6D971811D39DCD76ADFEB44AC1D65CA72E6C34324r0P9M" TargetMode="External"/><Relationship Id="rId20" Type="http://schemas.openxmlformats.org/officeDocument/2006/relationships/hyperlink" Target="consultantplus://offline/ref=941207ED0BB2E230B9C7A74644DA15379CBF83E4DC75811D39DCD76ADFEB44AC1D65CA72E6C34325r0PCM" TargetMode="External"/><Relationship Id="rId41" Type="http://schemas.openxmlformats.org/officeDocument/2006/relationships/hyperlink" Target="consultantplus://offline/ref=941207ED0BB2E230B9C7A74644DA153799BB85E1DD7BDC173185DB68rDP8M" TargetMode="External"/><Relationship Id="rId54" Type="http://schemas.openxmlformats.org/officeDocument/2006/relationships/hyperlink" Target="consultantplus://offline/ref=941207ED0BB2E230B9C7A74644DA15379CBD86E6D571811D39DCD76ADFEB44AC1D65CA72E6C34325r0PCM" TargetMode="External"/><Relationship Id="rId62" Type="http://schemas.openxmlformats.org/officeDocument/2006/relationships/hyperlink" Target="consultantplus://offline/ref=941207ED0BB2E230B9C7A74644DA15379CB082E5D876811D39DCD76ADFEB44AC1D65CA72E6C34325r0PCM" TargetMode="External"/><Relationship Id="rId70" Type="http://schemas.openxmlformats.org/officeDocument/2006/relationships/hyperlink" Target="consultantplus://offline/ref=941207ED0BB2E230B9C7A74644DA15379CB080EFDC79811D39DCD76ADFEB44AC1D65CA72E6C34325r0PCM" TargetMode="External"/><Relationship Id="rId75" Type="http://schemas.openxmlformats.org/officeDocument/2006/relationships/hyperlink" Target="consultantplus://offline/ref=941207ED0BB2E230B9C7A74644DA15379FBB82EEDF73811D39DCD76ADFEB44AC1D65CA72E6C34324r0PEM" TargetMode="External"/><Relationship Id="rId83" Type="http://schemas.openxmlformats.org/officeDocument/2006/relationships/hyperlink" Target="consultantplus://offline/ref=941207ED0BB2E230B9C7A74644DA15379FBA86E6D971811D39DCD76ADFEB44AC1D65CA72E6C34324r0P8M" TargetMode="External"/><Relationship Id="rId88" Type="http://schemas.openxmlformats.org/officeDocument/2006/relationships/hyperlink" Target="consultantplus://offline/ref=941207ED0BB2E230B9C7A74644DA15379CBA88E7DA70811D39DCD76ADFEB44AC1D65CA72E6C34324r0PBM" TargetMode="External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41207ED0BB2E230B9C7A74644DA15379AB982EFDE7BDC173185DB68D8E41BBB1A2CC673E6C343r2P0M" TargetMode="External"/><Relationship Id="rId15" Type="http://schemas.openxmlformats.org/officeDocument/2006/relationships/hyperlink" Target="consultantplus://offline/ref=941207ED0BB2E230B9C7A74644DA15379CBC89E1DF78811D39DCD76ADFEB44AC1D65CA72E6C34325r0PCM" TargetMode="External"/><Relationship Id="rId23" Type="http://schemas.openxmlformats.org/officeDocument/2006/relationships/hyperlink" Target="consultantplus://offline/ref=941207ED0BB2E230B9C7A74644DA15379CBE81E2DC79811D39DCD76ADFEB44AC1D65CA72E6C34325r0PCM" TargetMode="External"/><Relationship Id="rId28" Type="http://schemas.openxmlformats.org/officeDocument/2006/relationships/hyperlink" Target="consultantplus://offline/ref=941207ED0BB2E230B9C7A74644DA15379CB186EEDB75811D39DCD76ADFEB44AC1D65CA72E6C34325r0PCM" TargetMode="External"/><Relationship Id="rId36" Type="http://schemas.openxmlformats.org/officeDocument/2006/relationships/hyperlink" Target="consultantplus://offline/ref=941207ED0BB2E230B9C7A74644DA15379FBA81E1D475811D39DCD76ADFEB44AC1D65CA72E6C34325r0PCM" TargetMode="External"/><Relationship Id="rId49" Type="http://schemas.openxmlformats.org/officeDocument/2006/relationships/hyperlink" Target="consultantplus://offline/ref=941207ED0BB2E230B9C7A74644DA15379CBB84E5D971811D39DCD76ADFEB44AC1D65CA72E6C34325r0PCM" TargetMode="External"/><Relationship Id="rId57" Type="http://schemas.openxmlformats.org/officeDocument/2006/relationships/hyperlink" Target="consultantplus://offline/ref=941207ED0BB2E230B9C7A74644DA15379CBC88E4DE72811D39DCD76ADFEB44AC1D65CA72E6C34325r0PCM" TargetMode="External"/><Relationship Id="rId10" Type="http://schemas.openxmlformats.org/officeDocument/2006/relationships/hyperlink" Target="consultantplus://offline/ref=941207ED0BB2E230B9C7A74644DA15379CBB87E0D572811D39DCD76ADFEB44AC1D65CA72E6C34325r0PCM" TargetMode="External"/><Relationship Id="rId31" Type="http://schemas.openxmlformats.org/officeDocument/2006/relationships/hyperlink" Target="consultantplus://offline/ref=941207ED0BB2E230B9C7A74644DA15379FB981E3DB71811D39DCD76ADFEB44AC1D65CA72E6C34325r0PCM" TargetMode="External"/><Relationship Id="rId44" Type="http://schemas.openxmlformats.org/officeDocument/2006/relationships/hyperlink" Target="consultantplus://offline/ref=941207ED0BB2E230B9C7A74644DA15379BBE81E1DB7BDC173185DB68D8E41BBB1A2CC673E6C343r2P0M" TargetMode="External"/><Relationship Id="rId52" Type="http://schemas.openxmlformats.org/officeDocument/2006/relationships/hyperlink" Target="consultantplus://offline/ref=941207ED0BB2E230B9C7A74644DA15379CBA86E2DA76811D39DCD76ADFEB44AC1D65CA72E6C34325r0PCM" TargetMode="External"/><Relationship Id="rId60" Type="http://schemas.openxmlformats.org/officeDocument/2006/relationships/hyperlink" Target="consultantplus://offline/ref=941207ED0BB2E230B9C7A74644DA15379CBF83E4DC75811D39DCD76ADFEB44AC1D65CA72E6C34325r0PCM" TargetMode="External"/><Relationship Id="rId65" Type="http://schemas.openxmlformats.org/officeDocument/2006/relationships/hyperlink" Target="consultantplus://offline/ref=941207ED0BB2E230B9C7A74644DA15379CBE87E5D477811D39DCD76ADFEB44AC1D65CA72E6C34325r0PCM" TargetMode="External"/><Relationship Id="rId73" Type="http://schemas.openxmlformats.org/officeDocument/2006/relationships/hyperlink" Target="consultantplus://offline/ref=941207ED0BB2E230B9C7A74644DA15379FB883E6D571811D39DCD76ADFEB44AC1D65CA72E6C34325r0PCM" TargetMode="External"/><Relationship Id="rId78" Type="http://schemas.openxmlformats.org/officeDocument/2006/relationships/hyperlink" Target="consultantplus://offline/ref=941207ED0BB2E230B9C7A74644DA15379FBA88E5DA74811D39DCD76ADFrEPBM" TargetMode="External"/><Relationship Id="rId81" Type="http://schemas.openxmlformats.org/officeDocument/2006/relationships/hyperlink" Target="consultantplus://offline/ref=941207ED0BB2E230B9C7A74644DA15379FBA88E3D970811D39DCD76ADFEB44AC1D65CA72E6C3452Dr0P1M" TargetMode="External"/><Relationship Id="rId86" Type="http://schemas.openxmlformats.org/officeDocument/2006/relationships/hyperlink" Target="consultantplus://offline/ref=941207ED0BB2E230B9C7A74644DA15379CBE81E2DC79811D39DCD76ADFEB44AC1D65CA72E6C34324r0P9M" TargetMode="External"/><Relationship Id="rId4" Type="http://schemas.openxmlformats.org/officeDocument/2006/relationships/hyperlink" Target="consultantplus://offline/ref=941207ED0BB2E230B9C7A74644DA15379BBE81E1DB7BDC173185DB68D8E41BBB1A2CC673E6C343r2P0M" TargetMode="External"/><Relationship Id="rId9" Type="http://schemas.openxmlformats.org/officeDocument/2006/relationships/hyperlink" Target="consultantplus://offline/ref=941207ED0BB2E230B9C7A74644DA15379CBB84E5D971811D39DCD76ADFEB44AC1D65CA72E6C34325r0P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9247</Words>
  <Characters>52714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larkina_ns</dc:creator>
  <cp:lastModifiedBy>MitinPV</cp:lastModifiedBy>
  <cp:revision>2</cp:revision>
  <dcterms:created xsi:type="dcterms:W3CDTF">2017-01-20T12:42:00Z</dcterms:created>
  <dcterms:modified xsi:type="dcterms:W3CDTF">2017-01-20T12:42:00Z</dcterms:modified>
</cp:coreProperties>
</file>